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289"/>
        <w:gridCol w:w="6663"/>
        <w:gridCol w:w="1294"/>
      </w:tblGrid>
      <w:tr w:rsidR="00CC00AB" w:rsidRPr="00ED0260" w:rsidTr="006E0C06">
        <w:tc>
          <w:tcPr>
            <w:tcW w:w="1289" w:type="dxa"/>
            <w:vAlign w:val="center"/>
          </w:tcPr>
          <w:p w:rsidR="00CC00AB" w:rsidRPr="00ED0260" w:rsidRDefault="00CC00AB" w:rsidP="006E0C06">
            <w:pPr>
              <w:pStyle w:val="Nzov"/>
              <w:rPr>
                <w:rFonts w:ascii="Verdana" w:hAnsi="Verdana" w:cs="Tahoma"/>
                <w:b w:val="0"/>
                <w:color w:val="000080"/>
                <w:u w:val="none"/>
              </w:rPr>
            </w:pPr>
            <w:r>
              <w:rPr>
                <w:b w:val="0"/>
                <w:noProof/>
                <w:u w:val="none"/>
                <w:lang w:eastAsia="sk-SK"/>
              </w:rPr>
              <w:drawing>
                <wp:inline distT="0" distB="0" distL="0" distR="0">
                  <wp:extent cx="533400" cy="533400"/>
                  <wp:effectExtent l="19050" t="0" r="0" b="0"/>
                  <wp:docPr id="4" name="Obrázok 1" descr="spse_far_logo_biele_pozadie_13x13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spse_far_logo_biele_pozadie_13x13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vAlign w:val="center"/>
          </w:tcPr>
          <w:p w:rsidR="00CC00AB" w:rsidRPr="00ED0260" w:rsidRDefault="00CC00AB" w:rsidP="006E0C06">
            <w:pPr>
              <w:pStyle w:val="Nzov"/>
              <w:rPr>
                <w:rFonts w:ascii="Verdana" w:hAnsi="Verdana" w:cs="Tahoma"/>
                <w:color w:val="000080"/>
                <w:u w:val="none"/>
              </w:rPr>
            </w:pPr>
            <w:r>
              <w:rPr>
                <w:rFonts w:ascii="Verdana" w:hAnsi="Verdana" w:cs="Tahoma"/>
                <w:noProof/>
                <w:color w:val="000080"/>
                <w:u w:val="none"/>
                <w:lang w:eastAsia="sk-SK"/>
              </w:rPr>
              <w:drawing>
                <wp:inline distT="0" distB="0" distL="0" distR="0">
                  <wp:extent cx="2752725" cy="542925"/>
                  <wp:effectExtent l="19050" t="0" r="9525" b="0"/>
                  <wp:docPr id="5" name="Obrázok 2" descr="logo_c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 descr="logo_c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  <w:vAlign w:val="center"/>
          </w:tcPr>
          <w:p w:rsidR="00CC00AB" w:rsidRPr="00ED0260" w:rsidRDefault="00CC00AB" w:rsidP="006E0C06">
            <w:pPr>
              <w:pStyle w:val="Nzov"/>
              <w:rPr>
                <w:rFonts w:ascii="Verdana" w:hAnsi="Verdana" w:cs="Tahoma"/>
                <w:b w:val="0"/>
                <w:color w:val="000080"/>
                <w:u w:val="none"/>
              </w:rPr>
            </w:pPr>
            <w:r>
              <w:rPr>
                <w:b w:val="0"/>
                <w:noProof/>
                <w:u w:val="none"/>
                <w:lang w:eastAsia="sk-SK"/>
              </w:rPr>
              <w:drawing>
                <wp:inline distT="0" distB="0" distL="0" distR="0">
                  <wp:extent cx="542925" cy="542925"/>
                  <wp:effectExtent l="19050" t="0" r="9525" b="0"/>
                  <wp:docPr id="6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0AB" w:rsidRPr="00ED0260" w:rsidTr="006E0C06">
        <w:tc>
          <w:tcPr>
            <w:tcW w:w="9246" w:type="dxa"/>
            <w:gridSpan w:val="3"/>
            <w:tcBorders>
              <w:bottom w:val="single" w:sz="4" w:space="0" w:color="auto"/>
            </w:tcBorders>
          </w:tcPr>
          <w:p w:rsidR="00CC00AB" w:rsidRPr="00ED0260" w:rsidRDefault="00CC00AB" w:rsidP="006E0C06">
            <w:pPr>
              <w:pStyle w:val="Nzov"/>
              <w:spacing w:before="120"/>
              <w:rPr>
                <w:rFonts w:ascii="Verdana" w:hAnsi="Verdana" w:cs="Tahoma"/>
                <w:color w:val="000080"/>
                <w:sz w:val="21"/>
                <w:szCs w:val="21"/>
                <w:u w:val="none"/>
              </w:rPr>
            </w:pPr>
            <w:r w:rsidRPr="00ED0260">
              <w:rPr>
                <w:rFonts w:ascii="Verdana" w:hAnsi="Verdana" w:cs="Tahoma"/>
                <w:color w:val="000080"/>
                <w:sz w:val="21"/>
                <w:szCs w:val="21"/>
                <w:u w:val="none"/>
              </w:rPr>
              <w:t>Stredná priemyselná škola elektrotechnická, Komenského 44, 040 01 Košice</w:t>
            </w:r>
          </w:p>
          <w:p w:rsidR="00CC00AB" w:rsidRPr="00ED0260" w:rsidRDefault="00CC00AB" w:rsidP="006E0C06">
            <w:pPr>
              <w:pStyle w:val="Nzov"/>
              <w:spacing w:after="120"/>
              <w:rPr>
                <w:rFonts w:ascii="Tahoma" w:hAnsi="Tahoma" w:cs="Tahoma"/>
                <w:b w:val="0"/>
                <w:color w:val="000080"/>
                <w:sz w:val="16"/>
                <w:szCs w:val="16"/>
                <w:u w:val="none"/>
              </w:rPr>
            </w:pPr>
            <w:r w:rsidRPr="00ED0260">
              <w:rPr>
                <w:rFonts w:ascii="Tahoma" w:hAnsi="Tahoma" w:cs="Tahoma"/>
                <w:b w:val="0"/>
                <w:color w:val="000080"/>
                <w:sz w:val="16"/>
                <w:szCs w:val="16"/>
                <w:u w:val="none"/>
              </w:rPr>
              <w:t xml:space="preserve">tel.: ++ 421 55 63 323 11  fax: ++ 421 55 63 323 12  e-mail: </w:t>
            </w:r>
            <w:hyperlink r:id="rId11" w:history="1">
              <w:r w:rsidRPr="009A2A82">
                <w:rPr>
                  <w:rStyle w:val="Hypertextovprepojenie"/>
                  <w:rFonts w:ascii="Tahoma" w:hAnsi="Tahoma" w:cs="Tahoma"/>
                  <w:b w:val="0"/>
                  <w:sz w:val="16"/>
                  <w:szCs w:val="16"/>
                </w:rPr>
                <w:t>spse@spseke.sk</w:t>
              </w:r>
            </w:hyperlink>
          </w:p>
        </w:tc>
      </w:tr>
    </w:tbl>
    <w:p w:rsidR="00A23BE1" w:rsidRDefault="00A23BE1" w:rsidP="00A23BE1">
      <w:pPr>
        <w:jc w:val="right"/>
        <w:rPr>
          <w:bCs/>
        </w:rPr>
      </w:pPr>
    </w:p>
    <w:p w:rsidR="00CE27C6" w:rsidRDefault="00CE27C6" w:rsidP="003C4F0E">
      <w:pPr>
        <w:rPr>
          <w:b/>
          <w:bCs/>
          <w:sz w:val="28"/>
        </w:rPr>
      </w:pPr>
    </w:p>
    <w:p w:rsidR="00A23BE1" w:rsidRDefault="00402E33" w:rsidP="00CE27C6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PREHĽAD</w:t>
      </w:r>
    </w:p>
    <w:p w:rsidR="00766463" w:rsidRDefault="00766463" w:rsidP="00CE27C6">
      <w:pPr>
        <w:jc w:val="center"/>
        <w:rPr>
          <w:b/>
          <w:bCs/>
          <w:sz w:val="36"/>
        </w:rPr>
      </w:pPr>
    </w:p>
    <w:p w:rsidR="00766463" w:rsidRPr="00766463" w:rsidRDefault="00766463" w:rsidP="00CE27C6">
      <w:pPr>
        <w:jc w:val="center"/>
        <w:rPr>
          <w:b/>
          <w:bCs/>
          <w:sz w:val="28"/>
          <w:szCs w:val="28"/>
        </w:rPr>
      </w:pPr>
      <w:r w:rsidRPr="00766463">
        <w:rPr>
          <w:b/>
          <w:bCs/>
          <w:sz w:val="28"/>
          <w:szCs w:val="28"/>
        </w:rPr>
        <w:t xml:space="preserve">o </w:t>
      </w:r>
      <w:r w:rsidR="00402E33" w:rsidRPr="00766463">
        <w:rPr>
          <w:b/>
          <w:bCs/>
          <w:sz w:val="28"/>
          <w:szCs w:val="28"/>
        </w:rPr>
        <w:t xml:space="preserve">absolvovaných </w:t>
      </w:r>
      <w:r w:rsidRPr="00766463">
        <w:rPr>
          <w:b/>
          <w:bCs/>
          <w:sz w:val="28"/>
          <w:szCs w:val="28"/>
        </w:rPr>
        <w:t>vzdelávacích programov kontinuálneho vzdelávania</w:t>
      </w:r>
      <w:r w:rsidR="00402E33" w:rsidRPr="00766463">
        <w:rPr>
          <w:b/>
          <w:bCs/>
          <w:sz w:val="28"/>
          <w:szCs w:val="28"/>
        </w:rPr>
        <w:t xml:space="preserve"> pedagogického zamestnanca</w:t>
      </w:r>
      <w:r w:rsidRPr="00766463">
        <w:rPr>
          <w:b/>
          <w:bCs/>
          <w:sz w:val="28"/>
          <w:szCs w:val="28"/>
        </w:rPr>
        <w:t xml:space="preserve"> </w:t>
      </w:r>
    </w:p>
    <w:p w:rsidR="00766463" w:rsidRPr="00766463" w:rsidRDefault="00766463" w:rsidP="00CE27C6">
      <w:pPr>
        <w:jc w:val="center"/>
        <w:rPr>
          <w:b/>
          <w:bCs/>
          <w:sz w:val="28"/>
          <w:szCs w:val="28"/>
        </w:rPr>
      </w:pPr>
    </w:p>
    <w:p w:rsidR="00402E33" w:rsidRPr="00766463" w:rsidRDefault="00766463" w:rsidP="00766463">
      <w:pPr>
        <w:rPr>
          <w:bCs/>
          <w:sz w:val="28"/>
          <w:szCs w:val="28"/>
        </w:rPr>
      </w:pPr>
      <w:r w:rsidRPr="00766463">
        <w:rPr>
          <w:bCs/>
          <w:sz w:val="28"/>
          <w:szCs w:val="28"/>
        </w:rPr>
        <w:t>meno a priezvisko: ..................................................................</w:t>
      </w: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60"/>
        <w:gridCol w:w="2160"/>
        <w:gridCol w:w="1980"/>
      </w:tblGrid>
      <w:tr w:rsidR="00766463" w:rsidRPr="00766463" w:rsidTr="00766463">
        <w:trPr>
          <w:trHeight w:val="600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Názov vzdelávania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Dátum ukončenia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Počet kreditov</w:t>
            </w:r>
          </w:p>
        </w:tc>
      </w:tr>
      <w:tr w:rsidR="00766463" w:rsidRPr="00766463" w:rsidTr="00766463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463" w:rsidRPr="00766463" w:rsidTr="00766463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463" w:rsidRPr="00766463" w:rsidTr="00766463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463" w:rsidRPr="00766463" w:rsidTr="00766463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463" w:rsidRPr="00766463" w:rsidTr="00766463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463" w:rsidRPr="00766463" w:rsidTr="00766463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463" w:rsidRPr="00766463" w:rsidTr="00766463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463" w:rsidRPr="00766463" w:rsidTr="00766463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463" w:rsidRPr="00766463" w:rsidTr="00766463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463" w:rsidRPr="00766463" w:rsidTr="00766463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463" w:rsidRPr="00766463" w:rsidTr="00766463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463" w:rsidRPr="00766463" w:rsidTr="00766463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463" w:rsidRPr="00766463" w:rsidTr="00766463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463" w:rsidRPr="00766463" w:rsidTr="00766463">
        <w:trPr>
          <w:trHeight w:val="499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63" w:rsidRPr="00766463" w:rsidRDefault="00766463" w:rsidP="00766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46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66463" w:rsidRDefault="00766463" w:rsidP="00A23BE1">
      <w:pPr>
        <w:jc w:val="both"/>
        <w:rPr>
          <w:b/>
          <w:bCs/>
          <w:sz w:val="28"/>
        </w:rPr>
      </w:pPr>
    </w:p>
    <w:p w:rsidR="00766463" w:rsidRDefault="00766463" w:rsidP="00A23BE1">
      <w:pPr>
        <w:jc w:val="both"/>
        <w:rPr>
          <w:bCs/>
        </w:rPr>
      </w:pPr>
    </w:p>
    <w:p w:rsidR="00766463" w:rsidRPr="00766463" w:rsidRDefault="00766463" w:rsidP="00A23BE1">
      <w:pPr>
        <w:jc w:val="both"/>
        <w:rPr>
          <w:bCs/>
        </w:rPr>
      </w:pPr>
    </w:p>
    <w:p w:rsidR="00402E33" w:rsidRPr="00766463" w:rsidRDefault="00766463" w:rsidP="00A23BE1">
      <w:pPr>
        <w:jc w:val="both"/>
        <w:rPr>
          <w:bCs/>
        </w:rPr>
      </w:pPr>
      <w:r>
        <w:rPr>
          <w:bCs/>
        </w:rPr>
        <w:t>Správnosť o</w:t>
      </w:r>
      <w:r w:rsidRPr="00766463">
        <w:rPr>
          <w:bCs/>
        </w:rPr>
        <w:t>veril:  ........................................</w:t>
      </w:r>
    </w:p>
    <w:sectPr w:rsidR="00402E33" w:rsidRPr="00766463" w:rsidSect="00971C5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D0" w:rsidRDefault="00BC62D0">
      <w:r>
        <w:separator/>
      </w:r>
    </w:p>
  </w:endnote>
  <w:endnote w:type="continuationSeparator" w:id="0">
    <w:p w:rsidR="00BC62D0" w:rsidRDefault="00BC6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AB" w:rsidRDefault="00CC00AB" w:rsidP="00CC00AB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 xml:space="preserve">        IČO</w:t>
    </w:r>
  </w:p>
  <w:p w:rsidR="00CC00AB" w:rsidRPr="00920307" w:rsidRDefault="00CC00AB" w:rsidP="00CC00AB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EB754D">
        <w:rPr>
          <w:rStyle w:val="Hypertextovprepojenie"/>
          <w:rFonts w:ascii="Verdana" w:hAnsi="Verdana" w:cs="Tahoma"/>
          <w:color w:val="002060"/>
          <w:sz w:val="16"/>
          <w:szCs w:val="16"/>
        </w:rPr>
        <w:t>spse@tuke.sk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  </w:t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CC00AB" w:rsidRDefault="00CC00AB" w:rsidP="00CC00AB">
    <w:pPr>
      <w:pStyle w:val="Pta"/>
      <w:rPr>
        <w:rFonts w:ascii="Verdana" w:hAnsi="Verdana"/>
        <w:sz w:val="16"/>
        <w:szCs w:val="16"/>
      </w:rPr>
    </w:pPr>
  </w:p>
  <w:p w:rsidR="00CC00AB" w:rsidRDefault="00CC00AB" w:rsidP="00CC00AB">
    <w:pPr>
      <w:pStyle w:val="Pta"/>
    </w:pPr>
    <w:r>
      <w:rPr>
        <w:rFonts w:ascii="Verdana" w:hAnsi="Verdana"/>
        <w:sz w:val="16"/>
        <w:szCs w:val="16"/>
      </w:rPr>
      <w:t>F 203</w:t>
    </w:r>
    <w:r w:rsidR="007B7E48">
      <w:rPr>
        <w:rFonts w:ascii="Verdana" w:hAnsi="Verdana"/>
        <w:sz w:val="16"/>
        <w:szCs w:val="16"/>
      </w:rPr>
      <w:t>a</w:t>
    </w:r>
    <w:r>
      <w:rPr>
        <w:rFonts w:ascii="Verdana" w:hAnsi="Verdana"/>
        <w:sz w:val="16"/>
        <w:szCs w:val="16"/>
      </w:rPr>
      <w:t>/1.</w:t>
    </w:r>
  </w:p>
  <w:p w:rsidR="00804A53" w:rsidRDefault="00804A53">
    <w:pPr>
      <w:pStyle w:val="Pta"/>
    </w:pPr>
    <w:r>
      <w:t xml:space="preserve">                                                                                                                      </w:t>
    </w:r>
    <w:r w:rsidRPr="00BE297E">
      <w:t xml:space="preserve">Strana </w:t>
    </w:r>
    <w:r w:rsidR="003D605C">
      <w:fldChar w:fldCharType="begin"/>
    </w:r>
    <w:r w:rsidR="0009497F">
      <w:instrText xml:space="preserve"> PAGE </w:instrText>
    </w:r>
    <w:r w:rsidR="003D605C">
      <w:fldChar w:fldCharType="separate"/>
    </w:r>
    <w:r w:rsidR="007B7E48">
      <w:rPr>
        <w:noProof/>
      </w:rPr>
      <w:t>1</w:t>
    </w:r>
    <w:r w:rsidR="003D605C">
      <w:rPr>
        <w:noProof/>
      </w:rPr>
      <w:fldChar w:fldCharType="end"/>
    </w:r>
    <w:r w:rsidRPr="00BE297E">
      <w:t xml:space="preserve"> z </w:t>
    </w:r>
    <w:fldSimple w:instr=" NUMPAGES ">
      <w:r w:rsidR="007B7E4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D0" w:rsidRDefault="00BC62D0">
      <w:r>
        <w:separator/>
      </w:r>
    </w:p>
  </w:footnote>
  <w:footnote w:type="continuationSeparator" w:id="0">
    <w:p w:rsidR="00BC62D0" w:rsidRDefault="00BC6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D3A"/>
    <w:multiLevelType w:val="hybridMultilevel"/>
    <w:tmpl w:val="EFAA0F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EE767F"/>
    <w:multiLevelType w:val="hybridMultilevel"/>
    <w:tmpl w:val="4282E0B8"/>
    <w:lvl w:ilvl="0" w:tplc="4020747C">
      <w:start w:val="1"/>
      <w:numFmt w:val="decimal"/>
      <w:lvlText w:val="%1."/>
      <w:lvlJc w:val="left"/>
      <w:pPr>
        <w:ind w:left="2625" w:hanging="22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F0E"/>
    <w:rsid w:val="0000366B"/>
    <w:rsid w:val="00075C5D"/>
    <w:rsid w:val="0008640A"/>
    <w:rsid w:val="00093754"/>
    <w:rsid w:val="0009497F"/>
    <w:rsid w:val="000E7DBD"/>
    <w:rsid w:val="001762FE"/>
    <w:rsid w:val="001A06D6"/>
    <w:rsid w:val="001A5298"/>
    <w:rsid w:val="001D2033"/>
    <w:rsid w:val="002235C0"/>
    <w:rsid w:val="0028684A"/>
    <w:rsid w:val="002949F2"/>
    <w:rsid w:val="00310D4B"/>
    <w:rsid w:val="00310ED9"/>
    <w:rsid w:val="0035108E"/>
    <w:rsid w:val="003936B3"/>
    <w:rsid w:val="003C4F0E"/>
    <w:rsid w:val="003D0A05"/>
    <w:rsid w:val="003D605C"/>
    <w:rsid w:val="003E0986"/>
    <w:rsid w:val="003E336F"/>
    <w:rsid w:val="003E6C3B"/>
    <w:rsid w:val="00402E33"/>
    <w:rsid w:val="0041326E"/>
    <w:rsid w:val="00426C08"/>
    <w:rsid w:val="00433A61"/>
    <w:rsid w:val="0044575F"/>
    <w:rsid w:val="004557E9"/>
    <w:rsid w:val="004C7EC6"/>
    <w:rsid w:val="004D28A8"/>
    <w:rsid w:val="00514E4A"/>
    <w:rsid w:val="0052113B"/>
    <w:rsid w:val="005608A7"/>
    <w:rsid w:val="00595B26"/>
    <w:rsid w:val="005A5F04"/>
    <w:rsid w:val="005A6F04"/>
    <w:rsid w:val="005A79A5"/>
    <w:rsid w:val="005E1417"/>
    <w:rsid w:val="005F39E4"/>
    <w:rsid w:val="00620D9A"/>
    <w:rsid w:val="00622EC2"/>
    <w:rsid w:val="00690878"/>
    <w:rsid w:val="0069539A"/>
    <w:rsid w:val="00695D22"/>
    <w:rsid w:val="006C2C15"/>
    <w:rsid w:val="006C6C0E"/>
    <w:rsid w:val="00702089"/>
    <w:rsid w:val="00730429"/>
    <w:rsid w:val="00745C2E"/>
    <w:rsid w:val="00766463"/>
    <w:rsid w:val="007939A2"/>
    <w:rsid w:val="007B3AA3"/>
    <w:rsid w:val="007B7E48"/>
    <w:rsid w:val="007C1F8E"/>
    <w:rsid w:val="007C72E7"/>
    <w:rsid w:val="007E2895"/>
    <w:rsid w:val="00804A53"/>
    <w:rsid w:val="00807DB9"/>
    <w:rsid w:val="0082492F"/>
    <w:rsid w:val="008279D6"/>
    <w:rsid w:val="0085426E"/>
    <w:rsid w:val="00890D2D"/>
    <w:rsid w:val="008961F0"/>
    <w:rsid w:val="008C295E"/>
    <w:rsid w:val="009326D9"/>
    <w:rsid w:val="00936175"/>
    <w:rsid w:val="00947566"/>
    <w:rsid w:val="00971C5D"/>
    <w:rsid w:val="00984F67"/>
    <w:rsid w:val="00985A32"/>
    <w:rsid w:val="009A3915"/>
    <w:rsid w:val="009B424F"/>
    <w:rsid w:val="009F32C8"/>
    <w:rsid w:val="00A05A71"/>
    <w:rsid w:val="00A16CD1"/>
    <w:rsid w:val="00A23BE1"/>
    <w:rsid w:val="00A27685"/>
    <w:rsid w:val="00AA10D8"/>
    <w:rsid w:val="00AC423A"/>
    <w:rsid w:val="00AD641C"/>
    <w:rsid w:val="00B220CB"/>
    <w:rsid w:val="00B44890"/>
    <w:rsid w:val="00B4490A"/>
    <w:rsid w:val="00B61DA9"/>
    <w:rsid w:val="00B67C6C"/>
    <w:rsid w:val="00B7463E"/>
    <w:rsid w:val="00B836CD"/>
    <w:rsid w:val="00BC33A9"/>
    <w:rsid w:val="00BC62D0"/>
    <w:rsid w:val="00C228FF"/>
    <w:rsid w:val="00C5326F"/>
    <w:rsid w:val="00C83D45"/>
    <w:rsid w:val="00CC00AB"/>
    <w:rsid w:val="00CC6248"/>
    <w:rsid w:val="00CE27C6"/>
    <w:rsid w:val="00CE7BF9"/>
    <w:rsid w:val="00CF1AB4"/>
    <w:rsid w:val="00E745E4"/>
    <w:rsid w:val="00F00E21"/>
    <w:rsid w:val="00F06F9B"/>
    <w:rsid w:val="00F21E4B"/>
    <w:rsid w:val="00F23E59"/>
    <w:rsid w:val="00F30B31"/>
    <w:rsid w:val="00F64CEC"/>
    <w:rsid w:val="00F8427B"/>
    <w:rsid w:val="00FC03FD"/>
    <w:rsid w:val="00FC1FE9"/>
    <w:rsid w:val="00FE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4F0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3C4F0E"/>
    <w:pPr>
      <w:jc w:val="center"/>
    </w:pPr>
    <w:rPr>
      <w:rFonts w:ascii="Arial" w:hAnsi="Arial" w:cs="Arial"/>
      <w:b/>
      <w:bCs/>
      <w:szCs w:val="20"/>
      <w:u w:val="single"/>
      <w:lang w:eastAsia="en-US"/>
    </w:rPr>
  </w:style>
  <w:style w:type="character" w:styleId="Hypertextovprepojenie">
    <w:name w:val="Hyperlink"/>
    <w:basedOn w:val="Predvolenpsmoodseku"/>
    <w:rsid w:val="003C4F0E"/>
    <w:rPr>
      <w:color w:val="0000FF"/>
      <w:u w:val="single"/>
    </w:rPr>
  </w:style>
  <w:style w:type="paragraph" w:styleId="Textbubliny">
    <w:name w:val="Balloon Text"/>
    <w:basedOn w:val="Normlny"/>
    <w:semiHidden/>
    <w:rsid w:val="00BC33A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F30B31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F30B31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7E2895"/>
    <w:pPr>
      <w:ind w:left="720"/>
      <w:contextualSpacing/>
    </w:pPr>
  </w:style>
  <w:style w:type="character" w:customStyle="1" w:styleId="PtaChar">
    <w:name w:val="Päta Char"/>
    <w:basedOn w:val="Predvolenpsmoodseku"/>
    <w:link w:val="Pta"/>
    <w:rsid w:val="00CC00A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704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794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e@spseke.s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tuk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088F-F88C-4E5B-A1CC-AA2C13FD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Stredná priemyselná škola elektrotechnická</vt:lpstr>
      <vt:lpstr>Stredná priemyselná škola elektrotechnická</vt:lpstr>
    </vt:vector>
  </TitlesOfParts>
  <Company>Spše</Company>
  <LinksUpToDate>false</LinksUpToDate>
  <CharactersWithSpaces>594</CharactersWithSpaces>
  <SharedDoc>false</SharedDoc>
  <HLinks>
    <vt:vector size="6" baseType="variant">
      <vt:variant>
        <vt:i4>4259950</vt:i4>
      </vt:variant>
      <vt:variant>
        <vt:i4>0</vt:i4>
      </vt:variant>
      <vt:variant>
        <vt:i4>0</vt:i4>
      </vt:variant>
      <vt:variant>
        <vt:i4>5</vt:i4>
      </vt:variant>
      <vt:variant>
        <vt:lpwstr>mailto:spse@tuke.sk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Stredná priemyselná škola elektrotechnická</dc:title>
  <dc:creator>Staňová Ľubka</dc:creator>
  <cp:lastModifiedBy>PaM</cp:lastModifiedBy>
  <cp:revision>4</cp:revision>
  <cp:lastPrinted>2011-11-11T11:22:00Z</cp:lastPrinted>
  <dcterms:created xsi:type="dcterms:W3CDTF">2015-10-15T09:20:00Z</dcterms:created>
  <dcterms:modified xsi:type="dcterms:W3CDTF">2015-10-15T11:19:00Z</dcterms:modified>
</cp:coreProperties>
</file>