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736" w:rsidRPr="0001097F" w:rsidRDefault="00DC6881" w:rsidP="00635D61">
      <w:pPr>
        <w:pStyle w:val="Nadpis1"/>
        <w:spacing w:before="240"/>
        <w:rPr>
          <w:rFonts w:ascii="Times New Roman" w:hAnsi="Times New Roman" w:cs="Times New Roman"/>
          <w:sz w:val="36"/>
        </w:rPr>
      </w:pPr>
      <w:r w:rsidRPr="0001097F">
        <w:rPr>
          <w:rFonts w:ascii="Times New Roman" w:hAnsi="Times New Roman" w:cs="Times New Roman"/>
          <w:sz w:val="36"/>
        </w:rPr>
        <w:t xml:space="preserve">pracovný list </w:t>
      </w:r>
      <w:r w:rsidR="002350C8" w:rsidRPr="0001097F">
        <w:rPr>
          <w:rFonts w:ascii="Times New Roman" w:hAnsi="Times New Roman" w:cs="Times New Roman"/>
          <w:sz w:val="36"/>
        </w:rPr>
        <w:t xml:space="preserve">pre </w:t>
      </w:r>
      <w:r w:rsidR="00AC27EE">
        <w:rPr>
          <w:rFonts w:ascii="Times New Roman" w:hAnsi="Times New Roman" w:cs="Times New Roman"/>
          <w:sz w:val="36"/>
        </w:rPr>
        <w:t xml:space="preserve">žiaka </w:t>
      </w:r>
      <w:r w:rsidRPr="0001097F">
        <w:rPr>
          <w:rFonts w:ascii="Times New Roman" w:hAnsi="Times New Roman" w:cs="Times New Roman"/>
          <w:sz w:val="36"/>
        </w:rPr>
        <w:t>č.</w:t>
      </w:r>
      <w:r w:rsidR="00B515AA">
        <w:rPr>
          <w:rFonts w:ascii="Times New Roman" w:hAnsi="Times New Roman" w:cs="Times New Roman"/>
          <w:sz w:val="36"/>
        </w:rPr>
        <w:t>31</w:t>
      </w:r>
      <w:r w:rsidR="004E16EC" w:rsidRPr="0001097F">
        <w:rPr>
          <w:rFonts w:ascii="Times New Roman" w:hAnsi="Times New Roman" w:cs="Times New Roman"/>
          <w:sz w:val="36"/>
        </w:rPr>
        <w:t>,</w:t>
      </w:r>
      <w:r w:rsidR="00D8673C">
        <w:rPr>
          <w:rFonts w:ascii="Times New Roman" w:hAnsi="Times New Roman" w:cs="Times New Roman"/>
          <w:sz w:val="36"/>
        </w:rPr>
        <w:t>3</w:t>
      </w:r>
      <w:r w:rsidR="00B515AA">
        <w:rPr>
          <w:rFonts w:ascii="Times New Roman" w:hAnsi="Times New Roman" w:cs="Times New Roman"/>
          <w:sz w:val="36"/>
        </w:rPr>
        <w:t>2</w:t>
      </w:r>
      <w:r w:rsidR="004E16EC" w:rsidRPr="0001097F">
        <w:rPr>
          <w:rFonts w:ascii="Times New Roman" w:hAnsi="Times New Roman" w:cs="Times New Roman"/>
          <w:sz w:val="36"/>
        </w:rPr>
        <w:t>.</w:t>
      </w:r>
    </w:p>
    <w:p w:rsidR="00A2745C" w:rsidRPr="005E7019" w:rsidRDefault="00B515AA" w:rsidP="00221EB5">
      <w:pPr>
        <w:pStyle w:val="Nadpis2"/>
        <w:rPr>
          <w:rFonts w:ascii="Times New Roman" w:hAnsi="Times New Roman"/>
        </w:rPr>
      </w:pPr>
      <w:r>
        <w:rPr>
          <w:rFonts w:ascii="Times New Roman" w:hAnsi="Times New Roman" w:cs="Times New Roman"/>
          <w:szCs w:val="18"/>
        </w:rPr>
        <w:t>31</w:t>
      </w:r>
      <w:r w:rsidR="009E1A4A" w:rsidRPr="002D7CD9">
        <w:rPr>
          <w:rFonts w:ascii="Times New Roman" w:hAnsi="Times New Roman" w:cs="Times New Roman"/>
          <w:szCs w:val="18"/>
        </w:rPr>
        <w:t xml:space="preserve">, </w:t>
      </w:r>
      <w:r w:rsidR="00D8673C">
        <w:rPr>
          <w:rFonts w:ascii="Times New Roman" w:hAnsi="Times New Roman" w:cs="Times New Roman"/>
          <w:szCs w:val="18"/>
        </w:rPr>
        <w:t>3</w:t>
      </w:r>
      <w:r>
        <w:rPr>
          <w:rFonts w:ascii="Times New Roman" w:hAnsi="Times New Roman" w:cs="Times New Roman"/>
          <w:szCs w:val="18"/>
        </w:rPr>
        <w:t>2</w:t>
      </w:r>
      <w:r w:rsidR="009E1A4A" w:rsidRPr="002D7CD9">
        <w:rPr>
          <w:rFonts w:ascii="Times New Roman" w:hAnsi="Times New Roman" w:cs="Times New Roman"/>
          <w:szCs w:val="18"/>
        </w:rPr>
        <w:t xml:space="preserve">. </w:t>
      </w:r>
      <w:r>
        <w:rPr>
          <w:rFonts w:ascii="Times New Roman" w:hAnsi="Times New Roman" w:cs="Times New Roman"/>
          <w:szCs w:val="18"/>
        </w:rPr>
        <w:t xml:space="preserve">Práca so </w:t>
      </w:r>
      <w:proofErr w:type="spellStart"/>
      <w:r>
        <w:rPr>
          <w:rFonts w:ascii="Times New Roman" w:hAnsi="Times New Roman" w:cs="Times New Roman"/>
          <w:szCs w:val="18"/>
        </w:rPr>
        <w:t>servomotorom</w:t>
      </w:r>
      <w:proofErr w:type="spellEnd"/>
    </w:p>
    <w:p w:rsidR="00E6380F" w:rsidRPr="00FE3E29" w:rsidRDefault="00E6380F" w:rsidP="00E6380F">
      <w:pPr>
        <w:pStyle w:val="Odsekzoznamu"/>
        <w:spacing w:after="240"/>
        <w:ind w:left="425"/>
        <w:contextualSpacing w:val="0"/>
        <w:rPr>
          <w:rFonts w:ascii="Times New Roman" w:hAnsi="Times New Roman"/>
          <w:b/>
          <w:bCs/>
          <w:u w:val="single"/>
        </w:rPr>
      </w:pPr>
    </w:p>
    <w:p w:rsidR="00DD0C16" w:rsidRPr="005E7019" w:rsidRDefault="00D57D50" w:rsidP="005641EF">
      <w:pPr>
        <w:pStyle w:val="Odsekzoznamu"/>
        <w:numPr>
          <w:ilvl w:val="0"/>
          <w:numId w:val="2"/>
        </w:numPr>
        <w:spacing w:after="240"/>
        <w:ind w:left="425" w:hanging="425"/>
        <w:contextualSpacing w:val="0"/>
        <w:rPr>
          <w:rFonts w:ascii="Times New Roman" w:hAnsi="Times New Roman"/>
          <w:b/>
          <w:bCs/>
          <w:u w:val="single"/>
        </w:rPr>
      </w:pPr>
      <w:r w:rsidRPr="005E7019">
        <w:rPr>
          <w:rFonts w:ascii="Times New Roman" w:hAnsi="Times New Roman"/>
          <w:b/>
          <w:bCs/>
          <w:u w:val="single"/>
        </w:rPr>
        <w:t>Teoretická príprava</w:t>
      </w:r>
      <w:r w:rsidR="00A11878" w:rsidRPr="005E7019">
        <w:rPr>
          <w:rFonts w:ascii="Times New Roman" w:hAnsi="Times New Roman"/>
          <w:b/>
          <w:bCs/>
          <w:u w:val="single"/>
        </w:rPr>
        <w:t>:</w:t>
      </w:r>
    </w:p>
    <w:p w:rsidR="00B515AA" w:rsidRPr="00B515AA" w:rsidRDefault="00B515AA" w:rsidP="00B515AA">
      <w:pPr>
        <w:pStyle w:val="Default"/>
        <w:ind w:left="142"/>
        <w:rPr>
          <w:rFonts w:ascii="Times New Roman" w:hAnsi="Times New Roman" w:cs="Times New Roman"/>
          <w:sz w:val="28"/>
        </w:rPr>
      </w:pPr>
    </w:p>
    <w:p w:rsidR="00A51BD4" w:rsidRPr="00B515AA" w:rsidRDefault="00B515AA" w:rsidP="00B515AA">
      <w:pPr>
        <w:pStyle w:val="Default"/>
        <w:spacing w:line="276" w:lineRule="auto"/>
        <w:ind w:left="142"/>
        <w:jc w:val="both"/>
        <w:rPr>
          <w:rFonts w:ascii="Times New Roman" w:hAnsi="Times New Roman" w:cs="Times New Roman"/>
          <w:bCs/>
          <w:sz w:val="28"/>
          <w:szCs w:val="23"/>
        </w:rPr>
      </w:pPr>
      <w:proofErr w:type="spellStart"/>
      <w:r w:rsidRPr="00B515AA">
        <w:rPr>
          <w:rFonts w:ascii="Times New Roman" w:hAnsi="Times New Roman" w:cs="Times New Roman"/>
          <w:b/>
          <w:szCs w:val="23"/>
        </w:rPr>
        <w:t>Servomotorček</w:t>
      </w:r>
      <w:proofErr w:type="spellEnd"/>
      <w:r w:rsidRPr="00B515AA">
        <w:rPr>
          <w:rFonts w:ascii="Times New Roman" w:hAnsi="Times New Roman" w:cs="Times New Roman"/>
          <w:szCs w:val="23"/>
        </w:rPr>
        <w:t xml:space="preserve"> slúži na nastavenie rôznych zariadení do určitej polohy v rozsahu 0 ... 180°, v ktorej zotrvá dovtedy, pokiaľ nedostane príkaz na presun do inej polohy. Príkladom môže byť nastavenie polohy vetracieho okna, otváranie, či privieranie rôznych klapiek, polohovanie antény na čo najlepší príjem signálu, otáčanie prednej, či zadnej nápravy vozidla, otváranie, či zatváranie rôznych brán, polohovanie ramena železničného semafora, atď. </w:t>
      </w:r>
      <w:proofErr w:type="spellStart"/>
      <w:r w:rsidRPr="00B515AA">
        <w:rPr>
          <w:rFonts w:ascii="Times New Roman" w:hAnsi="Times New Roman" w:cs="Times New Roman"/>
          <w:szCs w:val="23"/>
        </w:rPr>
        <w:t>Servomotorček</w:t>
      </w:r>
      <w:proofErr w:type="spellEnd"/>
      <w:r w:rsidRPr="00B515AA">
        <w:rPr>
          <w:rFonts w:ascii="Times New Roman" w:hAnsi="Times New Roman" w:cs="Times New Roman"/>
          <w:szCs w:val="23"/>
        </w:rPr>
        <w:t xml:space="preserve"> sa skladá z jednosmerného motorčeka, prevodovky a potenciometra, pevne spojeného s výstupným hriadeľom, na ktorom je upevnené rameno. Potenciometer v tomto prípade slúži ako senzor uhla natočenia hriadeľa </w:t>
      </w:r>
      <w:proofErr w:type="spellStart"/>
      <w:r w:rsidRPr="00B515AA">
        <w:rPr>
          <w:rFonts w:ascii="Times New Roman" w:hAnsi="Times New Roman" w:cs="Times New Roman"/>
          <w:szCs w:val="23"/>
        </w:rPr>
        <w:t>servomotorčeka</w:t>
      </w:r>
      <w:proofErr w:type="spellEnd"/>
      <w:r w:rsidRPr="00B515AA">
        <w:rPr>
          <w:rFonts w:ascii="Times New Roman" w:hAnsi="Times New Roman" w:cs="Times New Roman"/>
          <w:szCs w:val="23"/>
        </w:rPr>
        <w:t xml:space="preserve"> pre potreby regulačného obvodu polohy. Pre výukové účely použijeme </w:t>
      </w:r>
      <w:proofErr w:type="spellStart"/>
      <w:r w:rsidRPr="00B515AA">
        <w:rPr>
          <w:rFonts w:ascii="Times New Roman" w:hAnsi="Times New Roman" w:cs="Times New Roman"/>
          <w:szCs w:val="23"/>
        </w:rPr>
        <w:t>servomotorček</w:t>
      </w:r>
      <w:proofErr w:type="spellEnd"/>
      <w:r w:rsidRPr="00B515AA">
        <w:rPr>
          <w:rFonts w:ascii="Times New Roman" w:hAnsi="Times New Roman" w:cs="Times New Roman"/>
          <w:szCs w:val="23"/>
        </w:rPr>
        <w:t xml:space="preserve"> typu </w:t>
      </w:r>
      <w:proofErr w:type="spellStart"/>
      <w:r w:rsidRPr="00B515AA">
        <w:rPr>
          <w:rFonts w:ascii="Times New Roman" w:hAnsi="Times New Roman" w:cs="Times New Roman"/>
          <w:b/>
          <w:bCs/>
          <w:szCs w:val="23"/>
        </w:rPr>
        <w:t>TowerPro</w:t>
      </w:r>
      <w:proofErr w:type="spellEnd"/>
      <w:r w:rsidRPr="00B515AA">
        <w:rPr>
          <w:rFonts w:ascii="Times New Roman" w:hAnsi="Times New Roman" w:cs="Times New Roman"/>
          <w:b/>
          <w:bCs/>
          <w:szCs w:val="23"/>
        </w:rPr>
        <w:t xml:space="preserve"> SG90 9G </w:t>
      </w:r>
      <w:proofErr w:type="spellStart"/>
      <w:r w:rsidRPr="00B515AA">
        <w:rPr>
          <w:rFonts w:ascii="Times New Roman" w:hAnsi="Times New Roman" w:cs="Times New Roman"/>
          <w:b/>
          <w:bCs/>
          <w:szCs w:val="23"/>
        </w:rPr>
        <w:t>Micro</w:t>
      </w:r>
      <w:proofErr w:type="spellEnd"/>
      <w:r w:rsidRPr="00B515AA">
        <w:rPr>
          <w:rFonts w:ascii="Times New Roman" w:hAnsi="Times New Roman" w:cs="Times New Roman"/>
          <w:b/>
          <w:bCs/>
          <w:szCs w:val="23"/>
        </w:rPr>
        <w:t xml:space="preserve"> </w:t>
      </w:r>
      <w:proofErr w:type="spellStart"/>
      <w:r w:rsidRPr="00B515AA">
        <w:rPr>
          <w:rFonts w:ascii="Times New Roman" w:hAnsi="Times New Roman" w:cs="Times New Roman"/>
          <w:b/>
          <w:bCs/>
          <w:szCs w:val="23"/>
        </w:rPr>
        <w:t>Servo</w:t>
      </w:r>
      <w:proofErr w:type="spellEnd"/>
      <w:r w:rsidRPr="00B515AA">
        <w:rPr>
          <w:rFonts w:ascii="Times New Roman" w:hAnsi="Times New Roman" w:cs="Times New Roman"/>
          <w:b/>
          <w:bCs/>
          <w:szCs w:val="23"/>
        </w:rPr>
        <w:t xml:space="preserve"> </w:t>
      </w:r>
      <w:r w:rsidRPr="00B515AA">
        <w:rPr>
          <w:rFonts w:ascii="Times New Roman" w:hAnsi="Times New Roman" w:cs="Times New Roman"/>
          <w:szCs w:val="23"/>
        </w:rPr>
        <w:t>.</w:t>
      </w:r>
    </w:p>
    <w:p w:rsidR="00A51BD4" w:rsidRDefault="00A51BD4" w:rsidP="00A51BD4">
      <w:pPr>
        <w:pStyle w:val="Default"/>
        <w:ind w:left="502"/>
        <w:jc w:val="both"/>
        <w:rPr>
          <w:rFonts w:ascii="Times New Roman" w:hAnsi="Times New Roman" w:cs="Times New Roman"/>
          <w:bCs/>
          <w:szCs w:val="23"/>
        </w:rPr>
      </w:pPr>
    </w:p>
    <w:p w:rsidR="00B515AA" w:rsidRDefault="00B515AA" w:rsidP="00B515AA">
      <w:pPr>
        <w:pStyle w:val="Default"/>
        <w:jc w:val="center"/>
      </w:pPr>
      <w:r>
        <w:rPr>
          <w:rFonts w:ascii="Times New Roman" w:hAnsi="Times New Roman" w:cs="Times New Roman"/>
          <w:bCs/>
          <w:noProof/>
          <w:szCs w:val="23"/>
          <w:lang w:eastAsia="sk-SK"/>
        </w:rPr>
        <w:drawing>
          <wp:inline distT="0" distB="0" distL="0" distR="0" wp14:anchorId="435D75BC" wp14:editId="737A9538">
            <wp:extent cx="5295900" cy="185166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900" cy="1851660"/>
                    </a:xfrm>
                    <a:prstGeom prst="rect">
                      <a:avLst/>
                    </a:prstGeom>
                    <a:noFill/>
                    <a:ln>
                      <a:noFill/>
                    </a:ln>
                  </pic:spPr>
                </pic:pic>
              </a:graphicData>
            </a:graphic>
          </wp:inline>
        </w:drawing>
      </w:r>
    </w:p>
    <w:p w:rsidR="00B515AA" w:rsidRDefault="00B515AA" w:rsidP="00B515AA">
      <w:pPr>
        <w:pStyle w:val="Default"/>
        <w:ind w:left="502"/>
        <w:jc w:val="both"/>
        <w:rPr>
          <w:rFonts w:ascii="Times New Roman" w:hAnsi="Times New Roman" w:cs="Times New Roman"/>
          <w:szCs w:val="22"/>
        </w:rPr>
      </w:pPr>
      <w:r w:rsidRPr="00B515AA">
        <w:rPr>
          <w:rFonts w:ascii="Times New Roman" w:hAnsi="Times New Roman" w:cs="Times New Roman"/>
          <w:sz w:val="28"/>
        </w:rPr>
        <w:t xml:space="preserve"> </w:t>
      </w:r>
      <w:r w:rsidRPr="00B515AA">
        <w:rPr>
          <w:rFonts w:ascii="Times New Roman" w:hAnsi="Times New Roman" w:cs="Times New Roman"/>
          <w:szCs w:val="22"/>
        </w:rPr>
        <w:t xml:space="preserve">Obr.1 Schematická značka </w:t>
      </w:r>
      <w:proofErr w:type="spellStart"/>
      <w:r w:rsidRPr="00B515AA">
        <w:rPr>
          <w:rFonts w:ascii="Times New Roman" w:hAnsi="Times New Roman" w:cs="Times New Roman"/>
          <w:szCs w:val="22"/>
        </w:rPr>
        <w:t>serva</w:t>
      </w:r>
      <w:proofErr w:type="spellEnd"/>
      <w:r w:rsidRPr="00B515AA">
        <w:rPr>
          <w:rFonts w:ascii="Times New Roman" w:hAnsi="Times New Roman" w:cs="Times New Roman"/>
          <w:szCs w:val="22"/>
        </w:rPr>
        <w:t xml:space="preserve"> a ukážka konkrétneho </w:t>
      </w:r>
      <w:proofErr w:type="spellStart"/>
      <w:r w:rsidRPr="00B515AA">
        <w:rPr>
          <w:rFonts w:ascii="Times New Roman" w:hAnsi="Times New Roman" w:cs="Times New Roman"/>
          <w:szCs w:val="22"/>
        </w:rPr>
        <w:t>servomotorčeka</w:t>
      </w:r>
      <w:proofErr w:type="spellEnd"/>
    </w:p>
    <w:p w:rsidR="00B515AA" w:rsidRDefault="00B515AA" w:rsidP="00B515AA">
      <w:pPr>
        <w:pStyle w:val="Default"/>
        <w:ind w:left="502"/>
        <w:jc w:val="both"/>
        <w:rPr>
          <w:rFonts w:ascii="Times New Roman" w:hAnsi="Times New Roman" w:cs="Times New Roman"/>
          <w:szCs w:val="22"/>
        </w:rPr>
      </w:pPr>
    </w:p>
    <w:p w:rsidR="00B515AA" w:rsidRPr="00B515AA" w:rsidRDefault="00B515AA" w:rsidP="00B515AA">
      <w:pPr>
        <w:pStyle w:val="Default"/>
        <w:spacing w:line="276" w:lineRule="auto"/>
        <w:jc w:val="both"/>
        <w:rPr>
          <w:rFonts w:ascii="Times New Roman" w:hAnsi="Times New Roman" w:cs="Times New Roman"/>
        </w:rPr>
      </w:pPr>
      <w:r w:rsidRPr="00B515AA">
        <w:rPr>
          <w:rFonts w:ascii="Times New Roman" w:hAnsi="Times New Roman" w:cs="Times New Roman"/>
        </w:rPr>
        <w:t xml:space="preserve">Pre používateľa, ktorý chce pracovať so servom, by bolo zložité vytvárať </w:t>
      </w:r>
      <w:proofErr w:type="spellStart"/>
      <w:r w:rsidRPr="00B515AA">
        <w:rPr>
          <w:rFonts w:ascii="Times New Roman" w:hAnsi="Times New Roman" w:cs="Times New Roman"/>
        </w:rPr>
        <w:t>vytvárať</w:t>
      </w:r>
      <w:proofErr w:type="spellEnd"/>
      <w:r w:rsidRPr="00B515AA">
        <w:rPr>
          <w:rFonts w:ascii="Times New Roman" w:hAnsi="Times New Roman" w:cs="Times New Roman"/>
        </w:rPr>
        <w:t xml:space="preserve"> program, či funkcie, ktoré generujú PWM signál požadovaných parametrov. Preto vývojové prostredie </w:t>
      </w:r>
      <w:proofErr w:type="spellStart"/>
      <w:r w:rsidRPr="00B515AA">
        <w:rPr>
          <w:rFonts w:ascii="Times New Roman" w:hAnsi="Times New Roman" w:cs="Times New Roman"/>
        </w:rPr>
        <w:t>Arduina</w:t>
      </w:r>
      <w:proofErr w:type="spellEnd"/>
      <w:r w:rsidRPr="00B515AA">
        <w:rPr>
          <w:rFonts w:ascii="Times New Roman" w:hAnsi="Times New Roman" w:cs="Times New Roman"/>
        </w:rPr>
        <w:t xml:space="preserve"> ponúka vytvorenú knižnicu funkcií pre prácu so </w:t>
      </w:r>
      <w:proofErr w:type="spellStart"/>
      <w:r w:rsidRPr="00B515AA">
        <w:rPr>
          <w:rFonts w:ascii="Times New Roman" w:hAnsi="Times New Roman" w:cs="Times New Roman"/>
        </w:rPr>
        <w:t>servomotorom</w:t>
      </w:r>
      <w:proofErr w:type="spellEnd"/>
      <w:r w:rsidRPr="00B515AA">
        <w:rPr>
          <w:rFonts w:ascii="Times New Roman" w:hAnsi="Times New Roman" w:cs="Times New Roman"/>
        </w:rPr>
        <w:t xml:space="preserve"> ako objektom s názvom </w:t>
      </w:r>
      <w:proofErr w:type="spellStart"/>
      <w:r w:rsidRPr="00B515AA">
        <w:rPr>
          <w:rFonts w:ascii="Times New Roman" w:hAnsi="Times New Roman" w:cs="Times New Roman"/>
        </w:rPr>
        <w:t>Servo</w:t>
      </w:r>
      <w:proofErr w:type="spellEnd"/>
      <w:r w:rsidRPr="00B515AA">
        <w:rPr>
          <w:rFonts w:ascii="Times New Roman" w:hAnsi="Times New Roman" w:cs="Times New Roman"/>
        </w:rPr>
        <w:t xml:space="preserve">, obsahujúcu niekoľko funkcií. Stručný popis funkcií knižnice </w:t>
      </w:r>
      <w:proofErr w:type="spellStart"/>
      <w:r w:rsidRPr="00B515AA">
        <w:rPr>
          <w:rFonts w:ascii="Times New Roman" w:hAnsi="Times New Roman" w:cs="Times New Roman"/>
        </w:rPr>
        <w:t>Servo</w:t>
      </w:r>
      <w:proofErr w:type="spellEnd"/>
      <w:r w:rsidRPr="00B515AA">
        <w:rPr>
          <w:rFonts w:ascii="Times New Roman" w:hAnsi="Times New Roman" w:cs="Times New Roman"/>
        </w:rPr>
        <w:t xml:space="preserve"> je nasledovný : </w:t>
      </w:r>
    </w:p>
    <w:p w:rsidR="00B515AA" w:rsidRPr="00B515AA" w:rsidRDefault="00B515AA" w:rsidP="00B515AA">
      <w:pPr>
        <w:pStyle w:val="Default"/>
        <w:numPr>
          <w:ilvl w:val="0"/>
          <w:numId w:val="46"/>
        </w:numPr>
        <w:spacing w:line="276" w:lineRule="auto"/>
        <w:jc w:val="both"/>
        <w:rPr>
          <w:rFonts w:ascii="Times New Roman" w:hAnsi="Times New Roman" w:cs="Times New Roman"/>
        </w:rPr>
      </w:pPr>
      <w:r w:rsidRPr="00B515AA">
        <w:rPr>
          <w:rFonts w:ascii="Times New Roman" w:hAnsi="Times New Roman" w:cs="Times New Roman"/>
        </w:rPr>
        <w:t xml:space="preserve">funkcia </w:t>
      </w:r>
      <w:proofErr w:type="spellStart"/>
      <w:r w:rsidRPr="00B515AA">
        <w:rPr>
          <w:rFonts w:ascii="Times New Roman" w:hAnsi="Times New Roman" w:cs="Times New Roman"/>
          <w:b/>
          <w:bCs/>
        </w:rPr>
        <w:t>attach</w:t>
      </w:r>
      <w:proofErr w:type="spellEnd"/>
      <w:r w:rsidRPr="00B515AA">
        <w:rPr>
          <w:rFonts w:ascii="Times New Roman" w:hAnsi="Times New Roman" w:cs="Times New Roman"/>
          <w:b/>
          <w:bCs/>
        </w:rPr>
        <w:t>(</w:t>
      </w:r>
      <w:proofErr w:type="spellStart"/>
      <w:r w:rsidRPr="00B515AA">
        <w:rPr>
          <w:rFonts w:ascii="Times New Roman" w:hAnsi="Times New Roman" w:cs="Times New Roman"/>
          <w:b/>
          <w:bCs/>
        </w:rPr>
        <w:t>pin</w:t>
      </w:r>
      <w:proofErr w:type="spellEnd"/>
      <w:r w:rsidRPr="00B515AA">
        <w:rPr>
          <w:rFonts w:ascii="Times New Roman" w:hAnsi="Times New Roman" w:cs="Times New Roman"/>
          <w:b/>
          <w:bCs/>
        </w:rPr>
        <w:t xml:space="preserve">) </w:t>
      </w:r>
      <w:r w:rsidRPr="00B515AA">
        <w:rPr>
          <w:rFonts w:ascii="Times New Roman" w:hAnsi="Times New Roman" w:cs="Times New Roman"/>
        </w:rPr>
        <w:t xml:space="preserve">– slúži na pripojenie </w:t>
      </w:r>
      <w:proofErr w:type="spellStart"/>
      <w:r w:rsidRPr="00B515AA">
        <w:rPr>
          <w:rFonts w:ascii="Times New Roman" w:hAnsi="Times New Roman" w:cs="Times New Roman"/>
        </w:rPr>
        <w:t>serva</w:t>
      </w:r>
      <w:proofErr w:type="spellEnd"/>
      <w:r w:rsidRPr="00B515AA">
        <w:rPr>
          <w:rFonts w:ascii="Times New Roman" w:hAnsi="Times New Roman" w:cs="Times New Roman"/>
        </w:rPr>
        <w:t xml:space="preserve"> na digitálny </w:t>
      </w:r>
      <w:proofErr w:type="spellStart"/>
      <w:r w:rsidRPr="00B515AA">
        <w:rPr>
          <w:rFonts w:ascii="Times New Roman" w:hAnsi="Times New Roman" w:cs="Times New Roman"/>
        </w:rPr>
        <w:t>pin</w:t>
      </w:r>
      <w:proofErr w:type="spellEnd"/>
      <w:r w:rsidRPr="00B515AA">
        <w:rPr>
          <w:rFonts w:ascii="Times New Roman" w:hAnsi="Times New Roman" w:cs="Times New Roman"/>
        </w:rPr>
        <w:t xml:space="preserve">, z ktorého prijíma riadiace impulzy </w:t>
      </w:r>
    </w:p>
    <w:p w:rsidR="00B515AA" w:rsidRPr="00B515AA" w:rsidRDefault="00B515AA" w:rsidP="00B515AA">
      <w:pPr>
        <w:pStyle w:val="Default"/>
        <w:numPr>
          <w:ilvl w:val="0"/>
          <w:numId w:val="46"/>
        </w:numPr>
        <w:spacing w:line="276" w:lineRule="auto"/>
        <w:jc w:val="both"/>
        <w:rPr>
          <w:rFonts w:ascii="Times New Roman" w:hAnsi="Times New Roman" w:cs="Times New Roman"/>
        </w:rPr>
      </w:pPr>
      <w:r w:rsidRPr="00B515AA">
        <w:rPr>
          <w:rFonts w:ascii="Times New Roman" w:hAnsi="Times New Roman" w:cs="Times New Roman"/>
        </w:rPr>
        <w:t xml:space="preserve">funkcia </w:t>
      </w:r>
      <w:proofErr w:type="spellStart"/>
      <w:r w:rsidRPr="00B515AA">
        <w:rPr>
          <w:rFonts w:ascii="Times New Roman" w:hAnsi="Times New Roman" w:cs="Times New Roman"/>
          <w:b/>
          <w:bCs/>
        </w:rPr>
        <w:t>write</w:t>
      </w:r>
      <w:proofErr w:type="spellEnd"/>
      <w:r w:rsidRPr="00B515AA">
        <w:rPr>
          <w:rFonts w:ascii="Times New Roman" w:hAnsi="Times New Roman" w:cs="Times New Roman"/>
          <w:b/>
          <w:bCs/>
        </w:rPr>
        <w:t xml:space="preserve">(uhol) </w:t>
      </w:r>
      <w:r w:rsidRPr="00B515AA">
        <w:rPr>
          <w:rFonts w:ascii="Times New Roman" w:hAnsi="Times New Roman" w:cs="Times New Roman"/>
        </w:rPr>
        <w:t xml:space="preserve">– slúži na vyvolanie zmeny polohy hriadeľa na daný uhol </w:t>
      </w:r>
    </w:p>
    <w:p w:rsidR="00B515AA" w:rsidRPr="00B515AA" w:rsidRDefault="00B515AA" w:rsidP="00B515AA">
      <w:pPr>
        <w:pStyle w:val="Default"/>
        <w:numPr>
          <w:ilvl w:val="0"/>
          <w:numId w:val="46"/>
        </w:numPr>
        <w:spacing w:line="276" w:lineRule="auto"/>
        <w:jc w:val="both"/>
        <w:rPr>
          <w:rFonts w:ascii="Times New Roman" w:hAnsi="Times New Roman" w:cs="Times New Roman"/>
        </w:rPr>
      </w:pPr>
      <w:r w:rsidRPr="00B515AA">
        <w:rPr>
          <w:rFonts w:ascii="Times New Roman" w:hAnsi="Times New Roman" w:cs="Times New Roman"/>
        </w:rPr>
        <w:t xml:space="preserve">funkcia </w:t>
      </w:r>
      <w:proofErr w:type="spellStart"/>
      <w:r w:rsidRPr="00B515AA">
        <w:rPr>
          <w:rFonts w:ascii="Times New Roman" w:hAnsi="Times New Roman" w:cs="Times New Roman"/>
          <w:b/>
          <w:bCs/>
        </w:rPr>
        <w:t>read</w:t>
      </w:r>
      <w:proofErr w:type="spellEnd"/>
      <w:r w:rsidRPr="00B515AA">
        <w:rPr>
          <w:rFonts w:ascii="Times New Roman" w:hAnsi="Times New Roman" w:cs="Times New Roman"/>
          <w:b/>
          <w:bCs/>
        </w:rPr>
        <w:t xml:space="preserve">() </w:t>
      </w:r>
      <w:r w:rsidRPr="00B515AA">
        <w:rPr>
          <w:rFonts w:ascii="Times New Roman" w:hAnsi="Times New Roman" w:cs="Times New Roman"/>
        </w:rPr>
        <w:t xml:space="preserve">– vracia okamžitú polohu hriadeľa </w:t>
      </w:r>
      <w:proofErr w:type="spellStart"/>
      <w:r w:rsidRPr="00B515AA">
        <w:rPr>
          <w:rFonts w:ascii="Times New Roman" w:hAnsi="Times New Roman" w:cs="Times New Roman"/>
        </w:rPr>
        <w:t>serva</w:t>
      </w:r>
      <w:proofErr w:type="spellEnd"/>
      <w:r w:rsidRPr="00B515AA">
        <w:rPr>
          <w:rFonts w:ascii="Times New Roman" w:hAnsi="Times New Roman" w:cs="Times New Roman"/>
        </w:rPr>
        <w:t xml:space="preserve"> </w:t>
      </w:r>
    </w:p>
    <w:p w:rsidR="00B515AA" w:rsidRPr="00B515AA" w:rsidRDefault="00B515AA" w:rsidP="00B515AA">
      <w:pPr>
        <w:pStyle w:val="Default"/>
        <w:numPr>
          <w:ilvl w:val="0"/>
          <w:numId w:val="46"/>
        </w:numPr>
        <w:spacing w:line="276" w:lineRule="auto"/>
        <w:jc w:val="both"/>
        <w:rPr>
          <w:rFonts w:ascii="Times New Roman" w:hAnsi="Times New Roman" w:cs="Times New Roman"/>
        </w:rPr>
      </w:pPr>
      <w:r w:rsidRPr="00B515AA">
        <w:rPr>
          <w:rFonts w:ascii="Times New Roman" w:hAnsi="Times New Roman" w:cs="Times New Roman"/>
        </w:rPr>
        <w:t xml:space="preserve">funkcia </w:t>
      </w:r>
      <w:proofErr w:type="spellStart"/>
      <w:r w:rsidRPr="00B515AA">
        <w:rPr>
          <w:rFonts w:ascii="Times New Roman" w:hAnsi="Times New Roman" w:cs="Times New Roman"/>
          <w:b/>
          <w:bCs/>
        </w:rPr>
        <w:t>detach</w:t>
      </w:r>
      <w:proofErr w:type="spellEnd"/>
      <w:r w:rsidRPr="00B515AA">
        <w:rPr>
          <w:rFonts w:ascii="Times New Roman" w:hAnsi="Times New Roman" w:cs="Times New Roman"/>
          <w:b/>
          <w:bCs/>
        </w:rPr>
        <w:t xml:space="preserve">() </w:t>
      </w:r>
      <w:r w:rsidRPr="00B515AA">
        <w:rPr>
          <w:rFonts w:ascii="Times New Roman" w:hAnsi="Times New Roman" w:cs="Times New Roman"/>
        </w:rPr>
        <w:t xml:space="preserve">– odpája </w:t>
      </w:r>
      <w:proofErr w:type="spellStart"/>
      <w:r w:rsidRPr="00B515AA">
        <w:rPr>
          <w:rFonts w:ascii="Times New Roman" w:hAnsi="Times New Roman" w:cs="Times New Roman"/>
        </w:rPr>
        <w:t>servo</w:t>
      </w:r>
      <w:proofErr w:type="spellEnd"/>
      <w:r w:rsidRPr="00B515AA">
        <w:rPr>
          <w:rFonts w:ascii="Times New Roman" w:hAnsi="Times New Roman" w:cs="Times New Roman"/>
        </w:rPr>
        <w:t xml:space="preserve"> od daného </w:t>
      </w:r>
      <w:proofErr w:type="spellStart"/>
      <w:r w:rsidRPr="00B515AA">
        <w:rPr>
          <w:rFonts w:ascii="Times New Roman" w:hAnsi="Times New Roman" w:cs="Times New Roman"/>
        </w:rPr>
        <w:t>pinu</w:t>
      </w:r>
      <w:proofErr w:type="spellEnd"/>
      <w:r w:rsidRPr="00B515AA">
        <w:rPr>
          <w:rFonts w:ascii="Times New Roman" w:hAnsi="Times New Roman" w:cs="Times New Roman"/>
        </w:rPr>
        <w:t xml:space="preserve"> </w:t>
      </w:r>
    </w:p>
    <w:p w:rsidR="00B515AA" w:rsidRDefault="00B515AA" w:rsidP="00B515AA">
      <w:pPr>
        <w:pStyle w:val="Default"/>
        <w:numPr>
          <w:ilvl w:val="0"/>
          <w:numId w:val="46"/>
        </w:numPr>
        <w:spacing w:line="276" w:lineRule="auto"/>
        <w:jc w:val="both"/>
        <w:rPr>
          <w:rFonts w:ascii="Times New Roman" w:hAnsi="Times New Roman" w:cs="Times New Roman"/>
        </w:rPr>
      </w:pPr>
      <w:r w:rsidRPr="00B515AA">
        <w:rPr>
          <w:rFonts w:ascii="Times New Roman" w:hAnsi="Times New Roman" w:cs="Times New Roman"/>
        </w:rPr>
        <w:t xml:space="preserve">funkcia </w:t>
      </w:r>
      <w:proofErr w:type="spellStart"/>
      <w:r w:rsidRPr="00B515AA">
        <w:rPr>
          <w:rFonts w:ascii="Times New Roman" w:hAnsi="Times New Roman" w:cs="Times New Roman"/>
          <w:b/>
          <w:bCs/>
        </w:rPr>
        <w:t>attached</w:t>
      </w:r>
      <w:proofErr w:type="spellEnd"/>
      <w:r w:rsidRPr="00B515AA">
        <w:rPr>
          <w:rFonts w:ascii="Times New Roman" w:hAnsi="Times New Roman" w:cs="Times New Roman"/>
          <w:b/>
          <w:bCs/>
        </w:rPr>
        <w:t xml:space="preserve">() </w:t>
      </w:r>
      <w:r w:rsidRPr="00B515AA">
        <w:rPr>
          <w:rFonts w:ascii="Times New Roman" w:hAnsi="Times New Roman" w:cs="Times New Roman"/>
        </w:rPr>
        <w:t xml:space="preserve">– dáva informáciu, či </w:t>
      </w:r>
      <w:proofErr w:type="spellStart"/>
      <w:r w:rsidRPr="00B515AA">
        <w:rPr>
          <w:rFonts w:ascii="Times New Roman" w:hAnsi="Times New Roman" w:cs="Times New Roman"/>
        </w:rPr>
        <w:t>servo</w:t>
      </w:r>
      <w:proofErr w:type="spellEnd"/>
      <w:r w:rsidRPr="00B515AA">
        <w:rPr>
          <w:rFonts w:ascii="Times New Roman" w:hAnsi="Times New Roman" w:cs="Times New Roman"/>
        </w:rPr>
        <w:t xml:space="preserve"> je skutočne pripojené k danému </w:t>
      </w:r>
      <w:proofErr w:type="spellStart"/>
      <w:r w:rsidRPr="00B515AA">
        <w:rPr>
          <w:rFonts w:ascii="Times New Roman" w:hAnsi="Times New Roman" w:cs="Times New Roman"/>
        </w:rPr>
        <w:t>pinu</w:t>
      </w:r>
      <w:proofErr w:type="spellEnd"/>
      <w:r w:rsidRPr="00B515AA">
        <w:rPr>
          <w:rFonts w:ascii="Times New Roman" w:hAnsi="Times New Roman" w:cs="Times New Roman"/>
        </w:rPr>
        <w:t xml:space="preserve">. Vracia hodnotu </w:t>
      </w:r>
      <w:proofErr w:type="spellStart"/>
      <w:r w:rsidRPr="00B515AA">
        <w:rPr>
          <w:rFonts w:ascii="Times New Roman" w:hAnsi="Times New Roman" w:cs="Times New Roman"/>
        </w:rPr>
        <w:t>true</w:t>
      </w:r>
      <w:proofErr w:type="spellEnd"/>
      <w:r w:rsidRPr="00B515AA">
        <w:rPr>
          <w:rFonts w:ascii="Times New Roman" w:hAnsi="Times New Roman" w:cs="Times New Roman"/>
        </w:rPr>
        <w:t xml:space="preserve"> alebo </w:t>
      </w:r>
      <w:proofErr w:type="spellStart"/>
      <w:r w:rsidRPr="00B515AA">
        <w:rPr>
          <w:rFonts w:ascii="Times New Roman" w:hAnsi="Times New Roman" w:cs="Times New Roman"/>
        </w:rPr>
        <w:t>false</w:t>
      </w:r>
      <w:proofErr w:type="spellEnd"/>
      <w:r w:rsidRPr="00B515AA">
        <w:rPr>
          <w:rFonts w:ascii="Times New Roman" w:hAnsi="Times New Roman" w:cs="Times New Roman"/>
        </w:rPr>
        <w:t xml:space="preserve">. </w:t>
      </w:r>
    </w:p>
    <w:p w:rsidR="00B515AA" w:rsidRDefault="00B515AA" w:rsidP="00B515AA">
      <w:pPr>
        <w:pStyle w:val="Default"/>
        <w:spacing w:line="276" w:lineRule="auto"/>
        <w:ind w:left="360"/>
        <w:jc w:val="both"/>
        <w:rPr>
          <w:rFonts w:ascii="Times New Roman" w:hAnsi="Times New Roman" w:cs="Times New Roman"/>
        </w:rPr>
      </w:pPr>
    </w:p>
    <w:p w:rsidR="00B515AA" w:rsidRDefault="00B515AA" w:rsidP="00B515AA">
      <w:pPr>
        <w:pStyle w:val="Default"/>
        <w:spacing w:line="276" w:lineRule="auto"/>
        <w:ind w:left="360"/>
        <w:jc w:val="both"/>
        <w:rPr>
          <w:rFonts w:ascii="Times New Roman" w:hAnsi="Times New Roman" w:cs="Times New Roman"/>
        </w:rPr>
      </w:pPr>
    </w:p>
    <w:p w:rsidR="00B515AA" w:rsidRDefault="00B515AA" w:rsidP="00B515AA">
      <w:pPr>
        <w:pStyle w:val="Default"/>
        <w:spacing w:line="276" w:lineRule="auto"/>
        <w:ind w:left="360"/>
        <w:jc w:val="both"/>
        <w:rPr>
          <w:rFonts w:ascii="Times New Roman" w:hAnsi="Times New Roman" w:cs="Times New Roman"/>
        </w:rPr>
      </w:pPr>
      <w:r w:rsidRPr="00B515AA">
        <w:rPr>
          <w:rFonts w:ascii="Times New Roman" w:hAnsi="Times New Roman" w:cs="Times New Roman"/>
          <w:b/>
        </w:rPr>
        <w:lastRenderedPageBreak/>
        <w:t>Poznámka</w:t>
      </w:r>
      <w:r w:rsidRPr="00B515AA">
        <w:rPr>
          <w:rFonts w:ascii="Times New Roman" w:hAnsi="Times New Roman" w:cs="Times New Roman"/>
        </w:rPr>
        <w:t xml:space="preserve"> : Pri práci s </w:t>
      </w:r>
      <w:proofErr w:type="spellStart"/>
      <w:r w:rsidRPr="00B515AA">
        <w:rPr>
          <w:rFonts w:ascii="Times New Roman" w:hAnsi="Times New Roman" w:cs="Times New Roman"/>
        </w:rPr>
        <w:t>objektami</w:t>
      </w:r>
      <w:proofErr w:type="spellEnd"/>
      <w:r w:rsidRPr="00B515AA">
        <w:rPr>
          <w:rFonts w:ascii="Times New Roman" w:hAnsi="Times New Roman" w:cs="Times New Roman"/>
        </w:rPr>
        <w:t xml:space="preserve"> a ich funkciami, obsiahnutými v príslušných knižniciach sa používa tzv. bodková notácia, známa z objektového programovania ako napr. </w:t>
      </w:r>
      <w:proofErr w:type="spellStart"/>
      <w:r w:rsidRPr="00B515AA">
        <w:rPr>
          <w:rFonts w:ascii="Times New Roman" w:hAnsi="Times New Roman" w:cs="Times New Roman"/>
        </w:rPr>
        <w:t>myServo.attach</w:t>
      </w:r>
      <w:proofErr w:type="spellEnd"/>
      <w:r w:rsidRPr="00B515AA">
        <w:rPr>
          <w:rFonts w:ascii="Times New Roman" w:hAnsi="Times New Roman" w:cs="Times New Roman"/>
        </w:rPr>
        <w:t>(</w:t>
      </w:r>
      <w:proofErr w:type="spellStart"/>
      <w:r w:rsidRPr="00B515AA">
        <w:rPr>
          <w:rFonts w:ascii="Times New Roman" w:hAnsi="Times New Roman" w:cs="Times New Roman"/>
        </w:rPr>
        <w:t>pin</w:t>
      </w:r>
      <w:proofErr w:type="spellEnd"/>
      <w:r w:rsidRPr="00B515AA">
        <w:rPr>
          <w:rFonts w:ascii="Times New Roman" w:hAnsi="Times New Roman" w:cs="Times New Roman"/>
        </w:rPr>
        <w:t xml:space="preserve">); </w:t>
      </w:r>
      <w:proofErr w:type="spellStart"/>
      <w:r w:rsidRPr="00B515AA">
        <w:rPr>
          <w:rFonts w:ascii="Times New Roman" w:hAnsi="Times New Roman" w:cs="Times New Roman"/>
        </w:rPr>
        <w:t>myServo.write</w:t>
      </w:r>
      <w:proofErr w:type="spellEnd"/>
      <w:r w:rsidRPr="00B515AA">
        <w:rPr>
          <w:rFonts w:ascii="Times New Roman" w:hAnsi="Times New Roman" w:cs="Times New Roman"/>
        </w:rPr>
        <w:t>(</w:t>
      </w:r>
      <w:proofErr w:type="spellStart"/>
      <w:r w:rsidRPr="00B515AA">
        <w:rPr>
          <w:rFonts w:ascii="Times New Roman" w:hAnsi="Times New Roman" w:cs="Times New Roman"/>
        </w:rPr>
        <w:t>pos</w:t>
      </w:r>
      <w:proofErr w:type="spellEnd"/>
      <w:r w:rsidRPr="00B515AA">
        <w:rPr>
          <w:rFonts w:ascii="Times New Roman" w:hAnsi="Times New Roman" w:cs="Times New Roman"/>
        </w:rPr>
        <w:t xml:space="preserve">); </w:t>
      </w:r>
      <w:proofErr w:type="spellStart"/>
      <w:r w:rsidRPr="00B515AA">
        <w:rPr>
          <w:rFonts w:ascii="Times New Roman" w:hAnsi="Times New Roman" w:cs="Times New Roman"/>
        </w:rPr>
        <w:t>myServo.detach</w:t>
      </w:r>
      <w:proofErr w:type="spellEnd"/>
      <w:r w:rsidRPr="00B515AA">
        <w:rPr>
          <w:rFonts w:ascii="Times New Roman" w:hAnsi="Times New Roman" w:cs="Times New Roman"/>
        </w:rPr>
        <w:t xml:space="preserve">(); </w:t>
      </w:r>
    </w:p>
    <w:p w:rsidR="00B515AA" w:rsidRDefault="00B515AA" w:rsidP="00B515AA">
      <w:pPr>
        <w:pStyle w:val="Default"/>
        <w:spacing w:line="276" w:lineRule="auto"/>
        <w:ind w:left="360"/>
        <w:jc w:val="both"/>
        <w:rPr>
          <w:rFonts w:ascii="Times New Roman" w:hAnsi="Times New Roman" w:cs="Times New Roman"/>
        </w:rPr>
      </w:pPr>
    </w:p>
    <w:p w:rsidR="00B515AA" w:rsidRPr="00B515AA" w:rsidRDefault="00B515AA" w:rsidP="00B515AA">
      <w:pPr>
        <w:pStyle w:val="Default"/>
        <w:spacing w:line="276" w:lineRule="auto"/>
        <w:ind w:left="360"/>
        <w:jc w:val="both"/>
        <w:rPr>
          <w:rFonts w:ascii="Times New Roman" w:hAnsi="Times New Roman" w:cs="Times New Roman"/>
        </w:rPr>
      </w:pPr>
      <w:r w:rsidRPr="00B515AA">
        <w:rPr>
          <w:rFonts w:ascii="Times New Roman" w:hAnsi="Times New Roman" w:cs="Times New Roman"/>
        </w:rPr>
        <w:t xml:space="preserve">Ako príklad použitia niektorých funkcií z tejto knižnice je ukážka programu pre riadenie polohy hriadeľa </w:t>
      </w:r>
      <w:proofErr w:type="spellStart"/>
      <w:r w:rsidRPr="00B515AA">
        <w:rPr>
          <w:rFonts w:ascii="Times New Roman" w:hAnsi="Times New Roman" w:cs="Times New Roman"/>
        </w:rPr>
        <w:t>serva</w:t>
      </w:r>
      <w:proofErr w:type="spellEnd"/>
      <w:r w:rsidRPr="00B515AA">
        <w:rPr>
          <w:rFonts w:ascii="Times New Roman" w:hAnsi="Times New Roman" w:cs="Times New Roman"/>
        </w:rPr>
        <w:t xml:space="preserve"> v rozsahu 0 ... 180° programom. </w:t>
      </w:r>
    </w:p>
    <w:p w:rsidR="00B515AA" w:rsidRDefault="00B515AA" w:rsidP="00B515AA">
      <w:pPr>
        <w:pStyle w:val="Default"/>
        <w:rPr>
          <w:b/>
          <w:bCs/>
          <w:sz w:val="28"/>
          <w:szCs w:val="28"/>
        </w:rPr>
      </w:pPr>
    </w:p>
    <w:p w:rsidR="00B515AA" w:rsidRDefault="00B515AA" w:rsidP="00984E17">
      <w:pPr>
        <w:pStyle w:val="Odsekzoznamu"/>
        <w:spacing w:before="120" w:after="120"/>
        <w:ind w:left="0"/>
        <w:contextualSpacing w:val="0"/>
        <w:rPr>
          <w:rFonts w:ascii="Times New Roman" w:hAnsi="Times New Roman"/>
          <w:b/>
          <w:bCs/>
          <w:u w:val="single"/>
        </w:rPr>
      </w:pPr>
      <w:r>
        <w:rPr>
          <w:rFonts w:ascii="Times New Roman" w:hAnsi="Times New Roman"/>
          <w:b/>
          <w:bCs/>
          <w:u w:val="single"/>
        </w:rPr>
        <w:t>Schéma zapojenia:</w:t>
      </w:r>
    </w:p>
    <w:p w:rsidR="00B515AA" w:rsidRDefault="00B515AA" w:rsidP="00B515AA">
      <w:pPr>
        <w:pStyle w:val="Odsekzoznamu"/>
        <w:spacing w:before="120" w:after="120"/>
        <w:ind w:left="0"/>
        <w:contextualSpacing w:val="0"/>
        <w:jc w:val="center"/>
        <w:rPr>
          <w:rFonts w:ascii="Times New Roman" w:hAnsi="Times New Roman"/>
          <w:b/>
          <w:bCs/>
          <w:u w:val="single"/>
        </w:rPr>
      </w:pPr>
      <w:r w:rsidRPr="00D23B19">
        <w:rPr>
          <w:rFonts w:ascii="Times New Roman" w:hAnsi="Times New Roman"/>
          <w:b/>
          <w:bCs/>
          <w:noProof/>
          <w:lang w:eastAsia="sk-SK"/>
        </w:rPr>
        <w:drawing>
          <wp:inline distT="0" distB="0" distL="0" distR="0" wp14:anchorId="1AC99338" wp14:editId="42218351">
            <wp:extent cx="5090160" cy="3053305"/>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91216" cy="3053939"/>
                    </a:xfrm>
                    <a:prstGeom prst="rect">
                      <a:avLst/>
                    </a:prstGeom>
                    <a:noFill/>
                    <a:ln>
                      <a:noFill/>
                    </a:ln>
                  </pic:spPr>
                </pic:pic>
              </a:graphicData>
            </a:graphic>
          </wp:inline>
        </w:drawing>
      </w:r>
    </w:p>
    <w:p w:rsidR="00D23B19" w:rsidRDefault="00D23B19" w:rsidP="00B515AA">
      <w:pPr>
        <w:pStyle w:val="Odsekzoznamu"/>
        <w:spacing w:before="120" w:after="120"/>
        <w:ind w:left="0"/>
        <w:contextualSpacing w:val="0"/>
        <w:jc w:val="center"/>
        <w:rPr>
          <w:rFonts w:ascii="Times New Roman" w:hAnsi="Times New Roman"/>
          <w:b/>
          <w:bCs/>
          <w:u w:val="single"/>
        </w:rPr>
      </w:pPr>
    </w:p>
    <w:tbl>
      <w:tblPr>
        <w:tblStyle w:val="Mriekatabuky"/>
        <w:tblW w:w="9923" w:type="dxa"/>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
        <w:gridCol w:w="9108"/>
      </w:tblGrid>
      <w:tr w:rsidR="00CA4BCF" w:rsidRPr="005E7019" w:rsidTr="00283374">
        <w:trPr>
          <w:tblCellSpacing w:w="28" w:type="dxa"/>
        </w:trPr>
        <w:tc>
          <w:tcPr>
            <w:tcW w:w="731" w:type="dxa"/>
            <w:shd w:val="clear" w:color="auto" w:fill="F8F087"/>
          </w:tcPr>
          <w:p w:rsidR="00CA4BCF" w:rsidRPr="005E7019" w:rsidRDefault="00CA4BCF" w:rsidP="00283374">
            <w:pPr>
              <w:jc w:val="center"/>
              <w:rPr>
                <w:rFonts w:ascii="Times New Roman" w:hAnsi="Times New Roman"/>
              </w:rPr>
            </w:pPr>
            <w:r w:rsidRPr="005E7019">
              <w:rPr>
                <w:rFonts w:ascii="Times New Roman" w:hAnsi="Times New Roman"/>
                <w:noProof/>
              </w:rPr>
              <w:drawing>
                <wp:inline distT="0" distB="0" distL="0" distR="0" wp14:anchorId="379474FA" wp14:editId="55587688">
                  <wp:extent cx="323849" cy="231775"/>
                  <wp:effectExtent l="0" t="0" r="0" b="0"/>
                  <wp:docPr id="4" name="Obrázok 8" descr="C:\Users\Mišo\Downloads\FlaticonDownload (4)\png\drawin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išo\Downloads\FlaticonDownload (4)\png\drawing3.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14705" b="13726"/>
                          <a:stretch/>
                        </pic:blipFill>
                        <pic:spPr bwMode="auto">
                          <a:xfrm>
                            <a:off x="0" y="0"/>
                            <a:ext cx="324000" cy="2318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24" w:type="dxa"/>
            <w:shd w:val="clear" w:color="auto" w:fill="F8F087"/>
            <w:vAlign w:val="center"/>
          </w:tcPr>
          <w:p w:rsidR="00CA4BCF" w:rsidRPr="005E7019" w:rsidRDefault="00CA4BCF" w:rsidP="00283374">
            <w:pPr>
              <w:rPr>
                <w:rFonts w:ascii="Times New Roman" w:hAnsi="Times New Roman"/>
                <w:b/>
              </w:rPr>
            </w:pPr>
            <w:r w:rsidRPr="005E7019">
              <w:rPr>
                <w:rFonts w:ascii="Times New Roman" w:hAnsi="Times New Roman"/>
                <w:b/>
              </w:rPr>
              <w:t xml:space="preserve">Úloha č.1 - </w:t>
            </w:r>
            <w:r>
              <w:rPr>
                <w:rFonts w:ascii="Times New Roman" w:hAnsi="Times New Roman"/>
                <w:b/>
              </w:rPr>
              <w:t>základná</w:t>
            </w:r>
            <w:r w:rsidRPr="005E7019">
              <w:rPr>
                <w:rFonts w:ascii="Times New Roman" w:hAnsi="Times New Roman"/>
                <w:b/>
              </w:rPr>
              <w:t xml:space="preserve"> úroveň</w:t>
            </w:r>
          </w:p>
          <w:p w:rsidR="00CA4BCF" w:rsidRPr="00CA4BCF" w:rsidRDefault="00CA4BCF" w:rsidP="00CA4BCF">
            <w:pPr>
              <w:autoSpaceDE w:val="0"/>
              <w:autoSpaceDN w:val="0"/>
              <w:adjustRightInd w:val="0"/>
              <w:spacing w:after="120" w:line="240" w:lineRule="auto"/>
              <w:rPr>
                <w:rFonts w:ascii="Times New Roman" w:hAnsi="Times New Roman"/>
                <w:szCs w:val="23"/>
              </w:rPr>
            </w:pPr>
            <w:r>
              <w:rPr>
                <w:rFonts w:ascii="Times New Roman" w:hAnsi="Times New Roman"/>
                <w:szCs w:val="23"/>
              </w:rPr>
              <w:t>V</w:t>
            </w:r>
            <w:r>
              <w:rPr>
                <w:rFonts w:ascii="Times New Roman" w:hAnsi="Times New Roman"/>
                <w:szCs w:val="23"/>
              </w:rPr>
              <w:t xml:space="preserve">ytvorte program na </w:t>
            </w:r>
            <w:r w:rsidRPr="00CA4BCF">
              <w:rPr>
                <w:rFonts w:ascii="Times New Roman" w:hAnsi="Times New Roman"/>
                <w:szCs w:val="23"/>
              </w:rPr>
              <w:t xml:space="preserve">plynulý posun hriadele z 0° na 180° </w:t>
            </w:r>
            <w:r>
              <w:rPr>
                <w:rFonts w:ascii="Times New Roman" w:hAnsi="Times New Roman"/>
                <w:szCs w:val="23"/>
              </w:rPr>
              <w:t>a späť.</w:t>
            </w:r>
          </w:p>
        </w:tc>
      </w:tr>
    </w:tbl>
    <w:p w:rsidR="00B515AA" w:rsidRDefault="00B515AA" w:rsidP="00984E17">
      <w:pPr>
        <w:pStyle w:val="Odsekzoznamu"/>
        <w:spacing w:before="120" w:after="120"/>
        <w:ind w:left="0"/>
        <w:contextualSpacing w:val="0"/>
        <w:rPr>
          <w:rFonts w:ascii="Times New Roman" w:hAnsi="Times New Roman"/>
          <w:b/>
          <w:bCs/>
          <w:u w:val="single"/>
        </w:rPr>
      </w:pPr>
    </w:p>
    <w:p w:rsidR="00984E17" w:rsidRPr="00744E4E" w:rsidRDefault="00013E2D" w:rsidP="00984E17">
      <w:pPr>
        <w:pStyle w:val="Odsekzoznamu"/>
        <w:spacing w:before="120" w:after="120"/>
        <w:ind w:left="0"/>
        <w:contextualSpacing w:val="0"/>
        <w:rPr>
          <w:rFonts w:ascii="Times New Roman" w:hAnsi="Times New Roman"/>
          <w:b/>
          <w:bCs/>
          <w:u w:val="single"/>
        </w:rPr>
      </w:pPr>
      <w:r>
        <w:rPr>
          <w:rFonts w:ascii="Times New Roman" w:hAnsi="Times New Roman"/>
          <w:b/>
          <w:bCs/>
          <w:u w:val="single"/>
        </w:rPr>
        <w:t>Riešenie č.1</w:t>
      </w:r>
      <w:r w:rsidR="00984E17" w:rsidRPr="00744E4E">
        <w:rPr>
          <w:rFonts w:ascii="Times New Roman" w:hAnsi="Times New Roman"/>
          <w:b/>
          <w:bCs/>
          <w:u w:val="single"/>
        </w:rPr>
        <w:t>:</w:t>
      </w:r>
    </w:p>
    <w:p w:rsidR="00B515AA" w:rsidRDefault="00B515AA" w:rsidP="001C055B">
      <w:pPr>
        <w:autoSpaceDE w:val="0"/>
        <w:autoSpaceDN w:val="0"/>
        <w:adjustRightInd w:val="0"/>
        <w:spacing w:line="240" w:lineRule="auto"/>
        <w:rPr>
          <w:rFonts w:ascii="Courier New" w:hAnsi="Courier New" w:cs="Courier New"/>
          <w:color w:val="000000"/>
          <w:sz w:val="22"/>
          <w:szCs w:val="22"/>
          <w:lang w:eastAsia="cs-CZ"/>
        </w:rPr>
      </w:pPr>
    </w:p>
    <w:p w:rsidR="00AC27EE" w:rsidRDefault="00AC27EE" w:rsidP="001C055B">
      <w:pPr>
        <w:autoSpaceDE w:val="0"/>
        <w:autoSpaceDN w:val="0"/>
        <w:adjustRightInd w:val="0"/>
        <w:spacing w:line="240" w:lineRule="auto"/>
        <w:rPr>
          <w:rFonts w:ascii="Courier New" w:hAnsi="Courier New" w:cs="Courier New"/>
          <w:color w:val="000000"/>
          <w:sz w:val="22"/>
          <w:szCs w:val="22"/>
          <w:lang w:eastAsia="cs-CZ"/>
        </w:rPr>
      </w:pPr>
    </w:p>
    <w:p w:rsidR="00AC27EE" w:rsidRDefault="00AC27EE" w:rsidP="001C055B">
      <w:pPr>
        <w:autoSpaceDE w:val="0"/>
        <w:autoSpaceDN w:val="0"/>
        <w:adjustRightInd w:val="0"/>
        <w:spacing w:line="240" w:lineRule="auto"/>
        <w:rPr>
          <w:rFonts w:ascii="Courier New" w:hAnsi="Courier New" w:cs="Courier New"/>
          <w:color w:val="000000"/>
          <w:sz w:val="22"/>
          <w:szCs w:val="22"/>
          <w:lang w:eastAsia="cs-CZ"/>
        </w:rPr>
      </w:pPr>
    </w:p>
    <w:p w:rsidR="00AC27EE" w:rsidRDefault="00AC27EE" w:rsidP="001C055B">
      <w:pPr>
        <w:autoSpaceDE w:val="0"/>
        <w:autoSpaceDN w:val="0"/>
        <w:adjustRightInd w:val="0"/>
        <w:spacing w:line="240" w:lineRule="auto"/>
        <w:rPr>
          <w:rFonts w:ascii="Courier New" w:hAnsi="Courier New" w:cs="Courier New"/>
          <w:color w:val="000000"/>
          <w:sz w:val="22"/>
          <w:szCs w:val="22"/>
          <w:lang w:eastAsia="cs-CZ"/>
        </w:rPr>
      </w:pPr>
    </w:p>
    <w:p w:rsidR="00AC27EE" w:rsidRDefault="00AC27EE" w:rsidP="001C055B">
      <w:pPr>
        <w:autoSpaceDE w:val="0"/>
        <w:autoSpaceDN w:val="0"/>
        <w:adjustRightInd w:val="0"/>
        <w:spacing w:line="240" w:lineRule="auto"/>
        <w:rPr>
          <w:rFonts w:ascii="Courier New" w:hAnsi="Courier New" w:cs="Courier New"/>
          <w:color w:val="000000"/>
          <w:sz w:val="22"/>
          <w:szCs w:val="22"/>
          <w:lang w:eastAsia="cs-CZ"/>
        </w:rPr>
      </w:pPr>
    </w:p>
    <w:p w:rsidR="00AC27EE" w:rsidRDefault="00AC27EE" w:rsidP="001C055B">
      <w:pPr>
        <w:autoSpaceDE w:val="0"/>
        <w:autoSpaceDN w:val="0"/>
        <w:adjustRightInd w:val="0"/>
        <w:spacing w:line="240" w:lineRule="auto"/>
        <w:rPr>
          <w:rFonts w:ascii="Courier New" w:hAnsi="Courier New" w:cs="Courier New"/>
          <w:color w:val="000000"/>
          <w:sz w:val="22"/>
          <w:szCs w:val="22"/>
          <w:lang w:eastAsia="cs-CZ"/>
        </w:rPr>
      </w:pPr>
    </w:p>
    <w:p w:rsidR="00AC27EE" w:rsidRDefault="00AC27EE" w:rsidP="001C055B">
      <w:pPr>
        <w:autoSpaceDE w:val="0"/>
        <w:autoSpaceDN w:val="0"/>
        <w:adjustRightInd w:val="0"/>
        <w:spacing w:line="240" w:lineRule="auto"/>
        <w:rPr>
          <w:rFonts w:ascii="Courier New" w:hAnsi="Courier New" w:cs="Courier New"/>
          <w:color w:val="000000"/>
          <w:sz w:val="22"/>
          <w:szCs w:val="22"/>
          <w:lang w:eastAsia="cs-CZ"/>
        </w:rPr>
      </w:pPr>
    </w:p>
    <w:p w:rsidR="00AC27EE" w:rsidRDefault="00AC27EE" w:rsidP="001C055B">
      <w:pPr>
        <w:autoSpaceDE w:val="0"/>
        <w:autoSpaceDN w:val="0"/>
        <w:adjustRightInd w:val="0"/>
        <w:spacing w:line="240" w:lineRule="auto"/>
        <w:rPr>
          <w:rFonts w:ascii="Courier New" w:hAnsi="Courier New" w:cs="Courier New"/>
          <w:color w:val="000000"/>
          <w:sz w:val="22"/>
          <w:szCs w:val="22"/>
          <w:lang w:eastAsia="cs-CZ"/>
        </w:rPr>
      </w:pPr>
    </w:p>
    <w:p w:rsidR="00AC27EE" w:rsidRDefault="00AC27EE" w:rsidP="001C055B">
      <w:pPr>
        <w:autoSpaceDE w:val="0"/>
        <w:autoSpaceDN w:val="0"/>
        <w:adjustRightInd w:val="0"/>
        <w:spacing w:line="240" w:lineRule="auto"/>
        <w:rPr>
          <w:rFonts w:ascii="Courier New" w:hAnsi="Courier New" w:cs="Courier New"/>
          <w:color w:val="000000"/>
          <w:sz w:val="22"/>
          <w:szCs w:val="22"/>
          <w:lang w:eastAsia="cs-CZ"/>
        </w:rPr>
      </w:pPr>
    </w:p>
    <w:p w:rsidR="00AC27EE" w:rsidRDefault="00AC27EE" w:rsidP="001C055B">
      <w:pPr>
        <w:autoSpaceDE w:val="0"/>
        <w:autoSpaceDN w:val="0"/>
        <w:adjustRightInd w:val="0"/>
        <w:spacing w:line="240" w:lineRule="auto"/>
        <w:rPr>
          <w:rFonts w:ascii="Courier New" w:hAnsi="Courier New" w:cs="Courier New"/>
          <w:color w:val="000000"/>
          <w:sz w:val="22"/>
          <w:szCs w:val="22"/>
          <w:lang w:eastAsia="cs-CZ"/>
        </w:rPr>
      </w:pPr>
    </w:p>
    <w:p w:rsidR="00AC27EE" w:rsidRDefault="00AC27EE" w:rsidP="001C055B">
      <w:pPr>
        <w:autoSpaceDE w:val="0"/>
        <w:autoSpaceDN w:val="0"/>
        <w:adjustRightInd w:val="0"/>
        <w:spacing w:line="240" w:lineRule="auto"/>
        <w:rPr>
          <w:rFonts w:ascii="Courier New" w:hAnsi="Courier New" w:cs="Courier New"/>
          <w:color w:val="000000"/>
          <w:sz w:val="22"/>
          <w:szCs w:val="22"/>
          <w:lang w:eastAsia="cs-CZ"/>
        </w:rPr>
      </w:pPr>
    </w:p>
    <w:p w:rsidR="00AC27EE" w:rsidRDefault="00AC27EE" w:rsidP="001C055B">
      <w:pPr>
        <w:autoSpaceDE w:val="0"/>
        <w:autoSpaceDN w:val="0"/>
        <w:adjustRightInd w:val="0"/>
        <w:spacing w:line="240" w:lineRule="auto"/>
        <w:rPr>
          <w:rFonts w:ascii="Courier New" w:hAnsi="Courier New" w:cs="Courier New"/>
          <w:color w:val="000000"/>
          <w:sz w:val="22"/>
          <w:szCs w:val="22"/>
          <w:lang w:eastAsia="cs-CZ"/>
        </w:rPr>
      </w:pPr>
    </w:p>
    <w:p w:rsidR="00AC27EE" w:rsidRDefault="00AC27EE" w:rsidP="001C055B">
      <w:pPr>
        <w:autoSpaceDE w:val="0"/>
        <w:autoSpaceDN w:val="0"/>
        <w:adjustRightInd w:val="0"/>
        <w:spacing w:line="240" w:lineRule="auto"/>
        <w:rPr>
          <w:rFonts w:ascii="Courier New" w:hAnsi="Courier New" w:cs="Courier New"/>
          <w:color w:val="000000"/>
          <w:sz w:val="22"/>
          <w:szCs w:val="22"/>
          <w:lang w:eastAsia="cs-CZ"/>
        </w:rPr>
      </w:pPr>
    </w:p>
    <w:p w:rsidR="00B515AA" w:rsidRDefault="00B515AA">
      <w:pPr>
        <w:autoSpaceDE w:val="0"/>
        <w:autoSpaceDN w:val="0"/>
        <w:adjustRightInd w:val="0"/>
        <w:spacing w:line="240" w:lineRule="auto"/>
        <w:rPr>
          <w:rFonts w:ascii="Courier New" w:hAnsi="Courier New" w:cs="Courier New"/>
          <w:color w:val="000000"/>
          <w:sz w:val="22"/>
          <w:szCs w:val="22"/>
          <w:lang w:eastAsia="cs-CZ"/>
        </w:rPr>
      </w:pPr>
    </w:p>
    <w:p w:rsidR="001C2DC4" w:rsidRDefault="001C2DC4">
      <w:pPr>
        <w:autoSpaceDE w:val="0"/>
        <w:autoSpaceDN w:val="0"/>
        <w:adjustRightInd w:val="0"/>
        <w:spacing w:line="240" w:lineRule="auto"/>
        <w:rPr>
          <w:rFonts w:ascii="Courier New" w:hAnsi="Courier New" w:cs="Courier New"/>
          <w:color w:val="000000"/>
          <w:sz w:val="22"/>
          <w:szCs w:val="22"/>
          <w:lang w:eastAsia="cs-CZ"/>
        </w:rPr>
      </w:pPr>
    </w:p>
    <w:tbl>
      <w:tblPr>
        <w:tblStyle w:val="Mriekatabuky"/>
        <w:tblW w:w="9923" w:type="dxa"/>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
        <w:gridCol w:w="9108"/>
      </w:tblGrid>
      <w:tr w:rsidR="001C2DC4" w:rsidRPr="005E7019" w:rsidTr="00283374">
        <w:trPr>
          <w:tblCellSpacing w:w="28" w:type="dxa"/>
        </w:trPr>
        <w:tc>
          <w:tcPr>
            <w:tcW w:w="731" w:type="dxa"/>
            <w:shd w:val="clear" w:color="auto" w:fill="F8F087"/>
          </w:tcPr>
          <w:p w:rsidR="001C2DC4" w:rsidRPr="005E7019" w:rsidRDefault="001C2DC4" w:rsidP="00283374">
            <w:pPr>
              <w:jc w:val="center"/>
              <w:rPr>
                <w:rFonts w:ascii="Times New Roman" w:hAnsi="Times New Roman"/>
              </w:rPr>
            </w:pPr>
            <w:r w:rsidRPr="005E7019">
              <w:rPr>
                <w:rFonts w:ascii="Times New Roman" w:hAnsi="Times New Roman"/>
                <w:noProof/>
              </w:rPr>
              <w:lastRenderedPageBreak/>
              <w:drawing>
                <wp:inline distT="0" distB="0" distL="0" distR="0" wp14:anchorId="16BF41A0" wp14:editId="42455F22">
                  <wp:extent cx="323849" cy="231775"/>
                  <wp:effectExtent l="0" t="0" r="0" b="0"/>
                  <wp:docPr id="3" name="Obrázok 8" descr="C:\Users\Mišo\Downloads\FlaticonDownload (4)\png\drawin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išo\Downloads\FlaticonDownload (4)\png\drawing3.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14705" b="13726"/>
                          <a:stretch/>
                        </pic:blipFill>
                        <pic:spPr bwMode="auto">
                          <a:xfrm>
                            <a:off x="0" y="0"/>
                            <a:ext cx="324000" cy="2318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24" w:type="dxa"/>
            <w:shd w:val="clear" w:color="auto" w:fill="F8F087"/>
            <w:vAlign w:val="center"/>
          </w:tcPr>
          <w:p w:rsidR="001C2DC4" w:rsidRPr="005E7019" w:rsidRDefault="001C2DC4" w:rsidP="00283374">
            <w:pPr>
              <w:rPr>
                <w:rFonts w:ascii="Times New Roman" w:hAnsi="Times New Roman"/>
                <w:b/>
              </w:rPr>
            </w:pPr>
            <w:r w:rsidRPr="005E7019">
              <w:rPr>
                <w:rFonts w:ascii="Times New Roman" w:hAnsi="Times New Roman"/>
                <w:b/>
              </w:rPr>
              <w:t>Úloha č.</w:t>
            </w:r>
            <w:r>
              <w:rPr>
                <w:rFonts w:ascii="Times New Roman" w:hAnsi="Times New Roman"/>
                <w:b/>
              </w:rPr>
              <w:t>2</w:t>
            </w:r>
            <w:r w:rsidRPr="005E7019">
              <w:rPr>
                <w:rFonts w:ascii="Times New Roman" w:hAnsi="Times New Roman"/>
                <w:b/>
              </w:rPr>
              <w:t xml:space="preserve"> </w:t>
            </w:r>
            <w:r>
              <w:rPr>
                <w:rFonts w:ascii="Times New Roman" w:hAnsi="Times New Roman"/>
                <w:b/>
              </w:rPr>
              <w:t>–</w:t>
            </w:r>
            <w:r w:rsidRPr="005E7019">
              <w:rPr>
                <w:rFonts w:ascii="Times New Roman" w:hAnsi="Times New Roman"/>
                <w:b/>
              </w:rPr>
              <w:t xml:space="preserve"> </w:t>
            </w:r>
            <w:r>
              <w:rPr>
                <w:rFonts w:ascii="Times New Roman" w:hAnsi="Times New Roman"/>
                <w:b/>
              </w:rPr>
              <w:t xml:space="preserve">mierne pokročilá </w:t>
            </w:r>
            <w:r w:rsidRPr="005E7019">
              <w:rPr>
                <w:rFonts w:ascii="Times New Roman" w:hAnsi="Times New Roman"/>
                <w:b/>
              </w:rPr>
              <w:t>úroveň</w:t>
            </w:r>
          </w:p>
          <w:p w:rsidR="001C2DC4" w:rsidRPr="00CA4BCF" w:rsidRDefault="001C2DC4" w:rsidP="00283374">
            <w:pPr>
              <w:autoSpaceDE w:val="0"/>
              <w:autoSpaceDN w:val="0"/>
              <w:adjustRightInd w:val="0"/>
              <w:spacing w:after="120" w:line="240" w:lineRule="auto"/>
              <w:rPr>
                <w:rFonts w:ascii="Times New Roman" w:hAnsi="Times New Roman"/>
                <w:szCs w:val="23"/>
              </w:rPr>
            </w:pPr>
            <w:r w:rsidRPr="001C2DC4">
              <w:rPr>
                <w:rFonts w:ascii="Times New Roman" w:hAnsi="Times New Roman"/>
                <w:szCs w:val="23"/>
              </w:rPr>
              <w:t xml:space="preserve">Vytvorte program na riadenie polohy osky </w:t>
            </w:r>
            <w:proofErr w:type="spellStart"/>
            <w:r w:rsidRPr="001C2DC4">
              <w:rPr>
                <w:rFonts w:ascii="Times New Roman" w:hAnsi="Times New Roman"/>
                <w:szCs w:val="23"/>
              </w:rPr>
              <w:t>servomotorčeka</w:t>
            </w:r>
            <w:proofErr w:type="spellEnd"/>
            <w:r w:rsidRPr="001C2DC4">
              <w:rPr>
                <w:rFonts w:ascii="Times New Roman" w:hAnsi="Times New Roman"/>
                <w:szCs w:val="23"/>
              </w:rPr>
              <w:t xml:space="preserve"> v rozsahu 0 ... 180 ° pomocou regulovaného napätia na bežci potenciometra, pripojeného na analógový vstup </w:t>
            </w:r>
            <w:proofErr w:type="spellStart"/>
            <w:r w:rsidRPr="001C2DC4">
              <w:rPr>
                <w:rFonts w:ascii="Times New Roman" w:hAnsi="Times New Roman"/>
                <w:szCs w:val="23"/>
              </w:rPr>
              <w:t>Arduina</w:t>
            </w:r>
            <w:proofErr w:type="spellEnd"/>
            <w:r w:rsidRPr="001C2DC4">
              <w:rPr>
                <w:rFonts w:ascii="Times New Roman" w:hAnsi="Times New Roman"/>
                <w:szCs w:val="23"/>
              </w:rPr>
              <w:t xml:space="preserve">. Potenciometer je napájaný napätím 5V. Zmenou polohy bežca potenciometra má </w:t>
            </w:r>
            <w:proofErr w:type="spellStart"/>
            <w:r w:rsidRPr="001C2DC4">
              <w:rPr>
                <w:rFonts w:ascii="Times New Roman" w:hAnsi="Times New Roman"/>
                <w:szCs w:val="23"/>
              </w:rPr>
              <w:t>servomotorček</w:t>
            </w:r>
            <w:proofErr w:type="spellEnd"/>
            <w:r w:rsidRPr="001C2DC4">
              <w:rPr>
                <w:rFonts w:ascii="Times New Roman" w:hAnsi="Times New Roman"/>
                <w:szCs w:val="23"/>
              </w:rPr>
              <w:t xml:space="preserve"> kopírovať jeho polohu</w:t>
            </w:r>
            <w:r>
              <w:rPr>
                <w:rFonts w:ascii="Times New Roman" w:hAnsi="Times New Roman"/>
                <w:szCs w:val="23"/>
              </w:rPr>
              <w:t>.</w:t>
            </w:r>
          </w:p>
        </w:tc>
      </w:tr>
    </w:tbl>
    <w:p w:rsidR="001C2DC4" w:rsidRDefault="001C2DC4">
      <w:pPr>
        <w:autoSpaceDE w:val="0"/>
        <w:autoSpaceDN w:val="0"/>
        <w:adjustRightInd w:val="0"/>
        <w:spacing w:line="240" w:lineRule="auto"/>
        <w:rPr>
          <w:rFonts w:ascii="Courier New" w:hAnsi="Courier New" w:cs="Courier New"/>
          <w:color w:val="000000"/>
          <w:sz w:val="22"/>
          <w:szCs w:val="22"/>
          <w:lang w:eastAsia="cs-CZ"/>
        </w:rPr>
      </w:pPr>
    </w:p>
    <w:p w:rsidR="001C2DC4" w:rsidRDefault="001C2DC4" w:rsidP="001C2DC4">
      <w:pPr>
        <w:pStyle w:val="Default"/>
      </w:pPr>
    </w:p>
    <w:p w:rsidR="00013E2D" w:rsidRDefault="00013E2D" w:rsidP="00013E2D">
      <w:pPr>
        <w:pStyle w:val="Odsekzoznamu"/>
        <w:spacing w:before="120" w:after="120"/>
        <w:ind w:left="0"/>
        <w:contextualSpacing w:val="0"/>
        <w:rPr>
          <w:rFonts w:ascii="Times New Roman" w:hAnsi="Times New Roman"/>
          <w:b/>
          <w:bCs/>
          <w:u w:val="single"/>
        </w:rPr>
      </w:pPr>
      <w:r>
        <w:rPr>
          <w:rFonts w:ascii="Times New Roman" w:hAnsi="Times New Roman"/>
          <w:b/>
          <w:bCs/>
          <w:u w:val="single"/>
        </w:rPr>
        <w:t>Schéma zapojenia:</w:t>
      </w:r>
    </w:p>
    <w:p w:rsidR="001C2DC4" w:rsidRDefault="00013E2D" w:rsidP="001C2DC4">
      <w:pPr>
        <w:autoSpaceDE w:val="0"/>
        <w:autoSpaceDN w:val="0"/>
        <w:adjustRightInd w:val="0"/>
        <w:spacing w:line="240" w:lineRule="auto"/>
        <w:rPr>
          <w:rFonts w:ascii="Courier New" w:hAnsi="Courier New" w:cs="Courier New"/>
          <w:color w:val="000000"/>
          <w:sz w:val="22"/>
          <w:szCs w:val="22"/>
          <w:lang w:eastAsia="cs-CZ"/>
        </w:rPr>
      </w:pPr>
      <w:r>
        <w:rPr>
          <w:rFonts w:ascii="Courier New" w:hAnsi="Courier New" w:cs="Courier New"/>
          <w:noProof/>
          <w:color w:val="000000"/>
          <w:sz w:val="22"/>
          <w:szCs w:val="22"/>
        </w:rPr>
        <w:drawing>
          <wp:inline distT="0" distB="0" distL="0" distR="0">
            <wp:extent cx="6120130" cy="3561858"/>
            <wp:effectExtent l="0" t="0" r="0" b="63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3561858"/>
                    </a:xfrm>
                    <a:prstGeom prst="rect">
                      <a:avLst/>
                    </a:prstGeom>
                    <a:noFill/>
                    <a:ln>
                      <a:noFill/>
                    </a:ln>
                  </pic:spPr>
                </pic:pic>
              </a:graphicData>
            </a:graphic>
          </wp:inline>
        </w:drawing>
      </w:r>
    </w:p>
    <w:p w:rsidR="00013E2D" w:rsidRDefault="00013E2D" w:rsidP="001C2DC4">
      <w:pPr>
        <w:autoSpaceDE w:val="0"/>
        <w:autoSpaceDN w:val="0"/>
        <w:adjustRightInd w:val="0"/>
        <w:spacing w:line="240" w:lineRule="auto"/>
        <w:rPr>
          <w:rFonts w:ascii="Courier New" w:hAnsi="Courier New" w:cs="Courier New"/>
          <w:color w:val="000000"/>
          <w:sz w:val="22"/>
          <w:szCs w:val="22"/>
          <w:lang w:eastAsia="cs-CZ"/>
        </w:rPr>
      </w:pPr>
    </w:p>
    <w:p w:rsidR="00013E2D" w:rsidRDefault="00013E2D" w:rsidP="001C2DC4">
      <w:pPr>
        <w:autoSpaceDE w:val="0"/>
        <w:autoSpaceDN w:val="0"/>
        <w:adjustRightInd w:val="0"/>
        <w:spacing w:line="240" w:lineRule="auto"/>
        <w:rPr>
          <w:rFonts w:ascii="Courier New" w:hAnsi="Courier New" w:cs="Courier New"/>
          <w:color w:val="000000"/>
          <w:sz w:val="22"/>
          <w:szCs w:val="22"/>
          <w:lang w:eastAsia="cs-CZ"/>
        </w:rPr>
      </w:pPr>
    </w:p>
    <w:p w:rsidR="00013E2D" w:rsidRDefault="00013E2D" w:rsidP="001C2DC4">
      <w:pPr>
        <w:autoSpaceDE w:val="0"/>
        <w:autoSpaceDN w:val="0"/>
        <w:adjustRightInd w:val="0"/>
        <w:spacing w:line="240" w:lineRule="auto"/>
        <w:rPr>
          <w:rFonts w:ascii="Courier New" w:hAnsi="Courier New" w:cs="Courier New"/>
          <w:color w:val="000000"/>
          <w:sz w:val="22"/>
          <w:szCs w:val="22"/>
          <w:lang w:eastAsia="cs-CZ"/>
        </w:rPr>
      </w:pPr>
    </w:p>
    <w:p w:rsidR="00013E2D" w:rsidRDefault="00013E2D" w:rsidP="001C2DC4">
      <w:pPr>
        <w:autoSpaceDE w:val="0"/>
        <w:autoSpaceDN w:val="0"/>
        <w:adjustRightInd w:val="0"/>
        <w:spacing w:line="240" w:lineRule="auto"/>
        <w:rPr>
          <w:rFonts w:ascii="Courier New" w:hAnsi="Courier New" w:cs="Courier New"/>
          <w:color w:val="000000"/>
          <w:sz w:val="22"/>
          <w:szCs w:val="22"/>
          <w:lang w:eastAsia="cs-CZ"/>
        </w:rPr>
      </w:pPr>
    </w:p>
    <w:p w:rsidR="00013E2D" w:rsidRDefault="00013E2D" w:rsidP="001C2DC4">
      <w:pPr>
        <w:autoSpaceDE w:val="0"/>
        <w:autoSpaceDN w:val="0"/>
        <w:adjustRightInd w:val="0"/>
        <w:spacing w:line="240" w:lineRule="auto"/>
        <w:rPr>
          <w:rFonts w:ascii="Courier New" w:hAnsi="Courier New" w:cs="Courier New"/>
          <w:color w:val="000000"/>
          <w:sz w:val="22"/>
          <w:szCs w:val="22"/>
          <w:lang w:eastAsia="cs-CZ"/>
        </w:rPr>
      </w:pPr>
    </w:p>
    <w:p w:rsidR="00013E2D" w:rsidRDefault="00013E2D" w:rsidP="001C2DC4">
      <w:pPr>
        <w:autoSpaceDE w:val="0"/>
        <w:autoSpaceDN w:val="0"/>
        <w:adjustRightInd w:val="0"/>
        <w:spacing w:line="240" w:lineRule="auto"/>
        <w:rPr>
          <w:rFonts w:ascii="Courier New" w:hAnsi="Courier New" w:cs="Courier New"/>
          <w:color w:val="000000"/>
          <w:sz w:val="22"/>
          <w:szCs w:val="22"/>
          <w:lang w:eastAsia="cs-CZ"/>
        </w:rPr>
      </w:pPr>
    </w:p>
    <w:p w:rsidR="00013E2D" w:rsidRDefault="00013E2D" w:rsidP="001C2DC4">
      <w:pPr>
        <w:autoSpaceDE w:val="0"/>
        <w:autoSpaceDN w:val="0"/>
        <w:adjustRightInd w:val="0"/>
        <w:spacing w:line="240" w:lineRule="auto"/>
        <w:rPr>
          <w:rFonts w:ascii="Courier New" w:hAnsi="Courier New" w:cs="Courier New"/>
          <w:color w:val="000000"/>
          <w:sz w:val="22"/>
          <w:szCs w:val="22"/>
          <w:lang w:eastAsia="cs-CZ"/>
        </w:rPr>
      </w:pPr>
    </w:p>
    <w:p w:rsidR="00013E2D" w:rsidRDefault="00013E2D" w:rsidP="00013E2D">
      <w:pPr>
        <w:pStyle w:val="Odsekzoznamu"/>
        <w:spacing w:before="120" w:after="120"/>
        <w:ind w:left="0"/>
        <w:contextualSpacing w:val="0"/>
        <w:rPr>
          <w:rFonts w:ascii="Times New Roman" w:hAnsi="Times New Roman"/>
          <w:b/>
          <w:bCs/>
          <w:u w:val="single"/>
        </w:rPr>
      </w:pPr>
      <w:r>
        <w:rPr>
          <w:rFonts w:ascii="Times New Roman" w:hAnsi="Times New Roman"/>
          <w:b/>
          <w:bCs/>
          <w:u w:val="single"/>
        </w:rPr>
        <w:t>Riešenie č.</w:t>
      </w:r>
      <w:r>
        <w:rPr>
          <w:rFonts w:ascii="Times New Roman" w:hAnsi="Times New Roman"/>
          <w:b/>
          <w:bCs/>
          <w:u w:val="single"/>
        </w:rPr>
        <w:t>2</w:t>
      </w:r>
      <w:r w:rsidRPr="00744E4E">
        <w:rPr>
          <w:rFonts w:ascii="Times New Roman" w:hAnsi="Times New Roman"/>
          <w:b/>
          <w:bCs/>
          <w:u w:val="single"/>
        </w:rPr>
        <w:t>:</w:t>
      </w:r>
    </w:p>
    <w:p w:rsidR="00216E62" w:rsidRDefault="00216E62" w:rsidP="001C2DC4">
      <w:pPr>
        <w:autoSpaceDE w:val="0"/>
        <w:autoSpaceDN w:val="0"/>
        <w:adjustRightInd w:val="0"/>
        <w:spacing w:line="240" w:lineRule="auto"/>
        <w:rPr>
          <w:rFonts w:ascii="Courier New" w:hAnsi="Courier New" w:cs="Courier New"/>
          <w:color w:val="000000"/>
          <w:sz w:val="22"/>
          <w:szCs w:val="22"/>
          <w:lang w:eastAsia="cs-CZ"/>
        </w:rPr>
      </w:pPr>
    </w:p>
    <w:p w:rsidR="00AC27EE" w:rsidRDefault="00AC27EE" w:rsidP="001C2DC4">
      <w:pPr>
        <w:autoSpaceDE w:val="0"/>
        <w:autoSpaceDN w:val="0"/>
        <w:adjustRightInd w:val="0"/>
        <w:spacing w:line="240" w:lineRule="auto"/>
        <w:rPr>
          <w:rFonts w:ascii="Courier New" w:hAnsi="Courier New" w:cs="Courier New"/>
          <w:color w:val="000000"/>
          <w:sz w:val="22"/>
          <w:szCs w:val="22"/>
          <w:lang w:eastAsia="cs-CZ"/>
        </w:rPr>
      </w:pPr>
    </w:p>
    <w:p w:rsidR="00AC27EE" w:rsidRDefault="00AC27EE" w:rsidP="001C2DC4">
      <w:pPr>
        <w:autoSpaceDE w:val="0"/>
        <w:autoSpaceDN w:val="0"/>
        <w:adjustRightInd w:val="0"/>
        <w:spacing w:line="240" w:lineRule="auto"/>
        <w:rPr>
          <w:rFonts w:ascii="Courier New" w:hAnsi="Courier New" w:cs="Courier New"/>
          <w:color w:val="000000"/>
          <w:sz w:val="22"/>
          <w:szCs w:val="22"/>
          <w:lang w:eastAsia="cs-CZ"/>
        </w:rPr>
      </w:pPr>
    </w:p>
    <w:p w:rsidR="00AC27EE" w:rsidRDefault="00AC27EE" w:rsidP="001C2DC4">
      <w:pPr>
        <w:autoSpaceDE w:val="0"/>
        <w:autoSpaceDN w:val="0"/>
        <w:adjustRightInd w:val="0"/>
        <w:spacing w:line="240" w:lineRule="auto"/>
        <w:rPr>
          <w:rFonts w:ascii="Courier New" w:hAnsi="Courier New" w:cs="Courier New"/>
          <w:color w:val="000000"/>
          <w:sz w:val="22"/>
          <w:szCs w:val="22"/>
          <w:lang w:eastAsia="cs-CZ"/>
        </w:rPr>
      </w:pPr>
    </w:p>
    <w:p w:rsidR="00AC27EE" w:rsidRDefault="00AC27EE" w:rsidP="001C2DC4">
      <w:pPr>
        <w:autoSpaceDE w:val="0"/>
        <w:autoSpaceDN w:val="0"/>
        <w:adjustRightInd w:val="0"/>
        <w:spacing w:line="240" w:lineRule="auto"/>
        <w:rPr>
          <w:rFonts w:ascii="Courier New" w:hAnsi="Courier New" w:cs="Courier New"/>
          <w:color w:val="000000"/>
          <w:sz w:val="22"/>
          <w:szCs w:val="22"/>
          <w:lang w:eastAsia="cs-CZ"/>
        </w:rPr>
      </w:pPr>
    </w:p>
    <w:p w:rsidR="00AC27EE" w:rsidRDefault="00AC27EE" w:rsidP="001C2DC4">
      <w:pPr>
        <w:autoSpaceDE w:val="0"/>
        <w:autoSpaceDN w:val="0"/>
        <w:adjustRightInd w:val="0"/>
        <w:spacing w:line="240" w:lineRule="auto"/>
        <w:rPr>
          <w:rFonts w:ascii="Courier New" w:hAnsi="Courier New" w:cs="Courier New"/>
          <w:color w:val="000000"/>
          <w:sz w:val="22"/>
          <w:szCs w:val="22"/>
          <w:lang w:eastAsia="cs-CZ"/>
        </w:rPr>
      </w:pPr>
    </w:p>
    <w:p w:rsidR="00AC27EE" w:rsidRDefault="00AC27EE" w:rsidP="001C2DC4">
      <w:pPr>
        <w:autoSpaceDE w:val="0"/>
        <w:autoSpaceDN w:val="0"/>
        <w:adjustRightInd w:val="0"/>
        <w:spacing w:line="240" w:lineRule="auto"/>
        <w:rPr>
          <w:rFonts w:ascii="Courier New" w:hAnsi="Courier New" w:cs="Courier New"/>
          <w:color w:val="000000"/>
          <w:sz w:val="22"/>
          <w:szCs w:val="22"/>
          <w:lang w:eastAsia="cs-CZ"/>
        </w:rPr>
      </w:pPr>
    </w:p>
    <w:p w:rsidR="00AC27EE" w:rsidRDefault="00AC27EE" w:rsidP="001C2DC4">
      <w:pPr>
        <w:autoSpaceDE w:val="0"/>
        <w:autoSpaceDN w:val="0"/>
        <w:adjustRightInd w:val="0"/>
        <w:spacing w:line="240" w:lineRule="auto"/>
        <w:rPr>
          <w:rFonts w:ascii="Courier New" w:hAnsi="Courier New" w:cs="Courier New"/>
          <w:color w:val="000000"/>
          <w:sz w:val="22"/>
          <w:szCs w:val="22"/>
          <w:lang w:eastAsia="cs-CZ"/>
        </w:rPr>
      </w:pPr>
    </w:p>
    <w:p w:rsidR="00AC27EE" w:rsidRDefault="00AC27EE" w:rsidP="001C2DC4">
      <w:pPr>
        <w:autoSpaceDE w:val="0"/>
        <w:autoSpaceDN w:val="0"/>
        <w:adjustRightInd w:val="0"/>
        <w:spacing w:line="240" w:lineRule="auto"/>
        <w:rPr>
          <w:rFonts w:ascii="Courier New" w:hAnsi="Courier New" w:cs="Courier New"/>
          <w:color w:val="000000"/>
          <w:sz w:val="22"/>
          <w:szCs w:val="22"/>
          <w:lang w:eastAsia="cs-CZ"/>
        </w:rPr>
      </w:pPr>
    </w:p>
    <w:p w:rsidR="00AC27EE" w:rsidRDefault="00AC27EE" w:rsidP="001C2DC4">
      <w:pPr>
        <w:autoSpaceDE w:val="0"/>
        <w:autoSpaceDN w:val="0"/>
        <w:adjustRightInd w:val="0"/>
        <w:spacing w:line="240" w:lineRule="auto"/>
        <w:rPr>
          <w:rFonts w:ascii="Courier New" w:hAnsi="Courier New" w:cs="Courier New"/>
          <w:color w:val="000000"/>
          <w:sz w:val="22"/>
          <w:szCs w:val="22"/>
          <w:lang w:eastAsia="cs-CZ"/>
        </w:rPr>
      </w:pPr>
    </w:p>
    <w:p w:rsidR="00AC27EE" w:rsidRDefault="00AC27EE" w:rsidP="001C2DC4">
      <w:pPr>
        <w:autoSpaceDE w:val="0"/>
        <w:autoSpaceDN w:val="0"/>
        <w:adjustRightInd w:val="0"/>
        <w:spacing w:line="240" w:lineRule="auto"/>
        <w:rPr>
          <w:rFonts w:ascii="Courier New" w:hAnsi="Courier New" w:cs="Courier New"/>
          <w:color w:val="000000"/>
          <w:sz w:val="22"/>
          <w:szCs w:val="22"/>
          <w:lang w:eastAsia="cs-CZ"/>
        </w:rPr>
      </w:pPr>
    </w:p>
    <w:p w:rsidR="00216E62" w:rsidRDefault="00216E62" w:rsidP="001C2DC4">
      <w:pPr>
        <w:autoSpaceDE w:val="0"/>
        <w:autoSpaceDN w:val="0"/>
        <w:adjustRightInd w:val="0"/>
        <w:spacing w:line="240" w:lineRule="auto"/>
        <w:rPr>
          <w:rFonts w:ascii="Courier New" w:hAnsi="Courier New" w:cs="Courier New"/>
          <w:color w:val="000000"/>
          <w:sz w:val="22"/>
          <w:szCs w:val="22"/>
          <w:lang w:eastAsia="cs-CZ"/>
        </w:rPr>
      </w:pPr>
    </w:p>
    <w:tbl>
      <w:tblPr>
        <w:tblStyle w:val="Mriekatabuky"/>
        <w:tblW w:w="9923" w:type="dxa"/>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
        <w:gridCol w:w="9108"/>
      </w:tblGrid>
      <w:tr w:rsidR="00216E62" w:rsidRPr="005E7019" w:rsidTr="00283374">
        <w:trPr>
          <w:tblCellSpacing w:w="28" w:type="dxa"/>
        </w:trPr>
        <w:tc>
          <w:tcPr>
            <w:tcW w:w="731" w:type="dxa"/>
            <w:shd w:val="clear" w:color="auto" w:fill="F8F087"/>
          </w:tcPr>
          <w:p w:rsidR="00216E62" w:rsidRPr="005E7019" w:rsidRDefault="00216E62" w:rsidP="00283374">
            <w:pPr>
              <w:jc w:val="center"/>
              <w:rPr>
                <w:rFonts w:ascii="Times New Roman" w:hAnsi="Times New Roman"/>
              </w:rPr>
            </w:pPr>
            <w:r w:rsidRPr="005E7019">
              <w:rPr>
                <w:rFonts w:ascii="Times New Roman" w:hAnsi="Times New Roman"/>
                <w:noProof/>
              </w:rPr>
              <w:lastRenderedPageBreak/>
              <w:drawing>
                <wp:inline distT="0" distB="0" distL="0" distR="0" wp14:anchorId="48821F25" wp14:editId="42F1BBD6">
                  <wp:extent cx="323849" cy="231775"/>
                  <wp:effectExtent l="0" t="0" r="0" b="0"/>
                  <wp:docPr id="6" name="Obrázok 8" descr="C:\Users\Mišo\Downloads\FlaticonDownload (4)\png\drawin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išo\Downloads\FlaticonDownload (4)\png\drawing3.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14705" b="13726"/>
                          <a:stretch/>
                        </pic:blipFill>
                        <pic:spPr bwMode="auto">
                          <a:xfrm>
                            <a:off x="0" y="0"/>
                            <a:ext cx="324000" cy="2318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24" w:type="dxa"/>
            <w:shd w:val="clear" w:color="auto" w:fill="F8F087"/>
            <w:vAlign w:val="center"/>
          </w:tcPr>
          <w:p w:rsidR="00216E62" w:rsidRPr="005E7019" w:rsidRDefault="00216E62" w:rsidP="00283374">
            <w:pPr>
              <w:rPr>
                <w:rFonts w:ascii="Times New Roman" w:hAnsi="Times New Roman"/>
                <w:b/>
              </w:rPr>
            </w:pPr>
            <w:r w:rsidRPr="005E7019">
              <w:rPr>
                <w:rFonts w:ascii="Times New Roman" w:hAnsi="Times New Roman"/>
                <w:b/>
              </w:rPr>
              <w:t>Úloha č.</w:t>
            </w:r>
            <w:r>
              <w:rPr>
                <w:rFonts w:ascii="Times New Roman" w:hAnsi="Times New Roman"/>
                <w:b/>
              </w:rPr>
              <w:t>3</w:t>
            </w:r>
            <w:r w:rsidRPr="005E7019">
              <w:rPr>
                <w:rFonts w:ascii="Times New Roman" w:hAnsi="Times New Roman"/>
                <w:b/>
              </w:rPr>
              <w:t xml:space="preserve"> </w:t>
            </w:r>
            <w:r>
              <w:rPr>
                <w:rFonts w:ascii="Times New Roman" w:hAnsi="Times New Roman"/>
                <w:b/>
              </w:rPr>
              <w:t xml:space="preserve">–pokročilá </w:t>
            </w:r>
            <w:r w:rsidRPr="005E7019">
              <w:rPr>
                <w:rFonts w:ascii="Times New Roman" w:hAnsi="Times New Roman"/>
                <w:b/>
              </w:rPr>
              <w:t>úroveň</w:t>
            </w:r>
          </w:p>
          <w:p w:rsidR="00DB57B6" w:rsidRPr="00DB57B6" w:rsidRDefault="00DB57B6" w:rsidP="00DB57B6">
            <w:pPr>
              <w:autoSpaceDE w:val="0"/>
              <w:autoSpaceDN w:val="0"/>
              <w:adjustRightInd w:val="0"/>
              <w:spacing w:line="240" w:lineRule="auto"/>
              <w:rPr>
                <w:rFonts w:ascii="Times New Roman" w:hAnsi="Times New Roman"/>
                <w:color w:val="000000"/>
                <w:szCs w:val="22"/>
                <w:lang w:eastAsia="cs-CZ"/>
              </w:rPr>
            </w:pPr>
            <w:r w:rsidRPr="00DB57B6">
              <w:rPr>
                <w:rFonts w:ascii="Times New Roman" w:hAnsi="Times New Roman"/>
                <w:szCs w:val="23"/>
              </w:rPr>
              <w:t xml:space="preserve">Vytvorte zapojenie a program pre udržanie teploty v miestnosti na 25 °C, kedy vetracie okno je pootvorené do strednej polohy. Teplota v miestnosti je registrovaná snímačom teploty (termistor). Regulácia teploty v miestnosti je zabezpečená otváraním, resp. privieraním vetracieho okna, ovládaného </w:t>
            </w:r>
            <w:proofErr w:type="spellStart"/>
            <w:r w:rsidRPr="00DB57B6">
              <w:rPr>
                <w:rFonts w:ascii="Times New Roman" w:hAnsi="Times New Roman"/>
                <w:szCs w:val="23"/>
              </w:rPr>
              <w:t>servomotorčekom</w:t>
            </w:r>
            <w:proofErr w:type="spellEnd"/>
            <w:r w:rsidRPr="00DB57B6">
              <w:rPr>
                <w:rFonts w:ascii="Times New Roman" w:hAnsi="Times New Roman"/>
                <w:szCs w:val="23"/>
              </w:rPr>
              <w:t xml:space="preserve">. Ak sa teplota v miestnosti zvýši nad požadovanú hodnotu, </w:t>
            </w:r>
            <w:proofErr w:type="spellStart"/>
            <w:r w:rsidRPr="00DB57B6">
              <w:rPr>
                <w:rFonts w:ascii="Times New Roman" w:hAnsi="Times New Roman"/>
                <w:szCs w:val="23"/>
              </w:rPr>
              <w:t>servomotorček</w:t>
            </w:r>
            <w:proofErr w:type="spellEnd"/>
            <w:r w:rsidRPr="00DB57B6">
              <w:rPr>
                <w:rFonts w:ascii="Times New Roman" w:hAnsi="Times New Roman"/>
                <w:szCs w:val="23"/>
              </w:rPr>
              <w:t xml:space="preserve"> adekvátne pootvorí vetracie okno. Ak teplota klesne späť, resp. pod požadovanú hodnotu, vetracie okno sa adekvátne privrie.</w:t>
            </w:r>
          </w:p>
          <w:p w:rsidR="00216E62" w:rsidRPr="00CA4BCF" w:rsidRDefault="00216E62" w:rsidP="00283374">
            <w:pPr>
              <w:autoSpaceDE w:val="0"/>
              <w:autoSpaceDN w:val="0"/>
              <w:adjustRightInd w:val="0"/>
              <w:spacing w:after="120" w:line="240" w:lineRule="auto"/>
              <w:rPr>
                <w:rFonts w:ascii="Times New Roman" w:hAnsi="Times New Roman"/>
                <w:szCs w:val="23"/>
              </w:rPr>
            </w:pPr>
          </w:p>
        </w:tc>
      </w:tr>
    </w:tbl>
    <w:p w:rsidR="00216E62" w:rsidRDefault="00216E62" w:rsidP="00216E62">
      <w:pPr>
        <w:pStyle w:val="Default"/>
      </w:pPr>
    </w:p>
    <w:p w:rsidR="00DB57B6" w:rsidRDefault="00DB57B6" w:rsidP="00216E62">
      <w:pPr>
        <w:pStyle w:val="Default"/>
      </w:pPr>
    </w:p>
    <w:p w:rsidR="00DB57B6" w:rsidRDefault="00DB57B6" w:rsidP="00DB57B6">
      <w:pPr>
        <w:pStyle w:val="Odsekzoznamu"/>
        <w:spacing w:before="120" w:after="120"/>
        <w:ind w:left="0"/>
        <w:contextualSpacing w:val="0"/>
        <w:rPr>
          <w:rFonts w:ascii="Times New Roman" w:hAnsi="Times New Roman"/>
          <w:b/>
          <w:bCs/>
          <w:u w:val="single"/>
        </w:rPr>
      </w:pPr>
      <w:r>
        <w:rPr>
          <w:rFonts w:ascii="Times New Roman" w:hAnsi="Times New Roman"/>
          <w:b/>
          <w:bCs/>
          <w:u w:val="single"/>
        </w:rPr>
        <w:t>Schéma zapojenia:</w:t>
      </w:r>
    </w:p>
    <w:p w:rsidR="00DB57B6" w:rsidRDefault="00DB57B6" w:rsidP="00216E62">
      <w:pPr>
        <w:pStyle w:val="Default"/>
      </w:pPr>
      <w:r>
        <w:rPr>
          <w:noProof/>
          <w:lang w:eastAsia="sk-SK"/>
        </w:rPr>
        <w:drawing>
          <wp:inline distT="0" distB="0" distL="0" distR="0">
            <wp:extent cx="6120130" cy="3768974"/>
            <wp:effectExtent l="0" t="0" r="0" b="3175"/>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3768974"/>
                    </a:xfrm>
                    <a:prstGeom prst="rect">
                      <a:avLst/>
                    </a:prstGeom>
                    <a:noFill/>
                    <a:ln>
                      <a:noFill/>
                    </a:ln>
                  </pic:spPr>
                </pic:pic>
              </a:graphicData>
            </a:graphic>
          </wp:inline>
        </w:drawing>
      </w:r>
    </w:p>
    <w:p w:rsidR="00DB57B6" w:rsidRDefault="00DB57B6" w:rsidP="00216E62">
      <w:pPr>
        <w:pStyle w:val="Default"/>
      </w:pPr>
    </w:p>
    <w:p w:rsidR="00DB57B6" w:rsidRDefault="00DB57B6" w:rsidP="00DB57B6">
      <w:pPr>
        <w:pStyle w:val="Odsekzoznamu"/>
        <w:spacing w:before="120" w:after="120"/>
        <w:ind w:left="0"/>
        <w:contextualSpacing w:val="0"/>
        <w:rPr>
          <w:rFonts w:ascii="Times New Roman" w:hAnsi="Times New Roman"/>
          <w:b/>
          <w:bCs/>
          <w:u w:val="single"/>
        </w:rPr>
      </w:pPr>
      <w:r>
        <w:rPr>
          <w:rFonts w:ascii="Times New Roman" w:hAnsi="Times New Roman"/>
          <w:b/>
          <w:bCs/>
          <w:u w:val="single"/>
        </w:rPr>
        <w:t>Riešenie č.</w:t>
      </w:r>
      <w:r>
        <w:rPr>
          <w:rFonts w:ascii="Times New Roman" w:hAnsi="Times New Roman"/>
          <w:b/>
          <w:bCs/>
          <w:u w:val="single"/>
        </w:rPr>
        <w:t>3</w:t>
      </w:r>
      <w:r w:rsidRPr="00744E4E">
        <w:rPr>
          <w:rFonts w:ascii="Times New Roman" w:hAnsi="Times New Roman"/>
          <w:b/>
          <w:bCs/>
          <w:u w:val="single"/>
        </w:rPr>
        <w:t>:</w:t>
      </w:r>
      <w:bookmarkStart w:id="0" w:name="_GoBack"/>
      <w:bookmarkEnd w:id="0"/>
    </w:p>
    <w:sectPr w:rsidR="00DB57B6" w:rsidSect="00703BD5">
      <w:footerReference w:type="default" r:id="rId14"/>
      <w:pgSz w:w="11906" w:h="16838"/>
      <w:pgMar w:top="1134" w:right="1134" w:bottom="1259" w:left="1134" w:header="709" w:footer="39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5D9" w:rsidRDefault="00CD05D9" w:rsidP="00B10083">
      <w:pPr>
        <w:pStyle w:val="Zarkazkladnhotextu2"/>
      </w:pPr>
      <w:r>
        <w:separator/>
      </w:r>
    </w:p>
  </w:endnote>
  <w:endnote w:type="continuationSeparator" w:id="0">
    <w:p w:rsidR="00CD05D9" w:rsidRDefault="00CD05D9" w:rsidP="00B10083">
      <w:pPr>
        <w:pStyle w:val="Zarkazkladnhotextu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nsolas">
    <w:altName w:val="Consolas"/>
    <w:panose1 w:val="020B0609020204030204"/>
    <w:charset w:val="EE"/>
    <w:family w:val="modern"/>
    <w:pitch w:val="fixed"/>
    <w:sig w:usb0="E10002FF" w:usb1="4000F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5A2" w:rsidRPr="00DE411D" w:rsidRDefault="003475A2" w:rsidP="003475A2">
    <w:pPr>
      <w:pStyle w:val="Pta"/>
      <w:rPr>
        <w:rFonts w:ascii="Times New Roman" w:hAnsi="Times New Roman"/>
        <w:sz w:val="20"/>
      </w:rPr>
    </w:pPr>
    <w:r w:rsidRPr="00DE411D">
      <w:rPr>
        <w:rFonts w:ascii="Times New Roman" w:hAnsi="Times New Roman"/>
        <w:sz w:val="20"/>
      </w:rPr>
      <w:t xml:space="preserve">Vypracoval: Ing. Milan </w:t>
    </w:r>
    <w:proofErr w:type="spellStart"/>
    <w:r w:rsidRPr="00DE411D">
      <w:rPr>
        <w:rFonts w:ascii="Times New Roman" w:hAnsi="Times New Roman"/>
        <w:sz w:val="20"/>
      </w:rPr>
      <w:t>Schvarzbacher</w:t>
    </w:r>
    <w:proofErr w:type="spellEnd"/>
    <w:r w:rsidRPr="00DE411D">
      <w:rPr>
        <w:rFonts w:ascii="Times New Roman" w:hAnsi="Times New Roman"/>
        <w:sz w:val="20"/>
      </w:rPr>
      <w:t>, MBA</w:t>
    </w:r>
  </w:p>
  <w:p w:rsidR="003475A2" w:rsidRPr="00DE411D" w:rsidRDefault="003475A2" w:rsidP="003475A2">
    <w:pPr>
      <w:pStyle w:val="Pta"/>
      <w:rPr>
        <w:rFonts w:ascii="Times New Roman" w:hAnsi="Times New Roman"/>
        <w:sz w:val="20"/>
      </w:rPr>
    </w:pPr>
    <w:r w:rsidRPr="00DE411D">
      <w:rPr>
        <w:rFonts w:ascii="Times New Roman" w:hAnsi="Times New Roman"/>
        <w:sz w:val="20"/>
      </w:rPr>
      <w:t>Predmet: Výpočtová technika</w:t>
    </w:r>
  </w:p>
  <w:p w:rsidR="003475A2" w:rsidRPr="00DE411D" w:rsidRDefault="003475A2" w:rsidP="003475A2">
    <w:pPr>
      <w:pStyle w:val="Pta"/>
      <w:rPr>
        <w:rFonts w:ascii="Times New Roman" w:hAnsi="Times New Roman"/>
        <w:sz w:val="20"/>
      </w:rPr>
    </w:pPr>
    <w:r w:rsidRPr="00DE411D">
      <w:rPr>
        <w:rFonts w:ascii="Times New Roman" w:hAnsi="Times New Roman"/>
        <w:sz w:val="20"/>
      </w:rPr>
      <w:t>Ročník: 4.</w:t>
    </w:r>
  </w:p>
  <w:p w:rsidR="003475A2" w:rsidRPr="00DE411D" w:rsidRDefault="003475A2" w:rsidP="003475A2">
    <w:pPr>
      <w:pStyle w:val="Pta"/>
      <w:rPr>
        <w:rFonts w:ascii="Times New Roman" w:hAnsi="Times New Roman"/>
        <w:sz w:val="20"/>
      </w:rPr>
    </w:pPr>
    <w:r w:rsidRPr="00DE411D">
      <w:rPr>
        <w:rFonts w:ascii="Times New Roman" w:hAnsi="Times New Roman"/>
        <w:sz w:val="20"/>
      </w:rPr>
      <w:t xml:space="preserve">Študijný odbor:  </w:t>
    </w:r>
    <w:r w:rsidRPr="00DE411D">
      <w:rPr>
        <w:rFonts w:ascii="Times New Roman" w:hAnsi="Times New Roman"/>
        <w:bCs/>
        <w:sz w:val="20"/>
      </w:rPr>
      <w:t>2675 M Elektrotechnika</w:t>
    </w:r>
  </w:p>
  <w:p w:rsidR="003475A2" w:rsidRPr="00DE411D" w:rsidRDefault="003475A2">
    <w:pPr>
      <w:pStyle w:val="Pta"/>
      <w:rPr>
        <w:rFonts w:ascii="Times New Roman" w:hAnsi="Times New Roman"/>
        <w:sz w:val="20"/>
      </w:rPr>
    </w:pPr>
    <w:r w:rsidRPr="00DE411D">
      <w:rPr>
        <w:rFonts w:ascii="Times New Roman" w:hAnsi="Times New Roman"/>
        <w:sz w:val="20"/>
      </w:rPr>
      <w:t xml:space="preserve">Dátum spracovania: </w:t>
    </w:r>
    <w:r w:rsidR="00625180">
      <w:rPr>
        <w:rFonts w:ascii="Times New Roman" w:hAnsi="Times New Roman"/>
        <w:sz w:val="20"/>
      </w:rPr>
      <w:t>02</w:t>
    </w:r>
    <w:r w:rsidR="002D39F4">
      <w:rPr>
        <w:rFonts w:ascii="Times New Roman" w:hAnsi="Times New Roman"/>
        <w:sz w:val="20"/>
      </w:rPr>
      <w:t>.</w:t>
    </w:r>
    <w:r w:rsidR="00625180">
      <w:rPr>
        <w:rFonts w:ascii="Times New Roman" w:hAnsi="Times New Roman"/>
        <w:sz w:val="20"/>
      </w:rPr>
      <w:t>03</w:t>
    </w:r>
    <w:r w:rsidR="002D39F4">
      <w:rPr>
        <w:rFonts w:ascii="Times New Roman" w:hAnsi="Times New Roman"/>
        <w:sz w:val="20"/>
      </w:rPr>
      <w:t>.201</w:t>
    </w:r>
    <w:r w:rsidR="00625180">
      <w:rPr>
        <w:rFonts w:ascii="Times New Roman" w:hAnsi="Times New Roman"/>
        <w:sz w:val="20"/>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5D9" w:rsidRDefault="00CD05D9" w:rsidP="00B10083">
      <w:pPr>
        <w:pStyle w:val="Zarkazkladnhotextu2"/>
      </w:pPr>
      <w:r>
        <w:separator/>
      </w:r>
    </w:p>
  </w:footnote>
  <w:footnote w:type="continuationSeparator" w:id="0">
    <w:p w:rsidR="00CD05D9" w:rsidRDefault="00CD05D9" w:rsidP="00B10083">
      <w:pPr>
        <w:pStyle w:val="Zarkazkladnhotextu2"/>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75B18"/>
    <w:multiLevelType w:val="hybridMultilevel"/>
    <w:tmpl w:val="E572FC54"/>
    <w:lvl w:ilvl="0" w:tplc="DC9CD892">
      <w:start w:val="1"/>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05746C67"/>
    <w:multiLevelType w:val="hybridMultilevel"/>
    <w:tmpl w:val="4E1CDB5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09E67C47"/>
    <w:multiLevelType w:val="hybridMultilevel"/>
    <w:tmpl w:val="24F2E404"/>
    <w:lvl w:ilvl="0" w:tplc="041B0001">
      <w:start w:val="1"/>
      <w:numFmt w:val="bullet"/>
      <w:lvlText w:val=""/>
      <w:lvlJc w:val="left"/>
      <w:pPr>
        <w:ind w:left="865" w:hanging="360"/>
      </w:pPr>
      <w:rPr>
        <w:rFonts w:ascii="Symbol" w:hAnsi="Symbol" w:hint="default"/>
      </w:rPr>
    </w:lvl>
    <w:lvl w:ilvl="1" w:tplc="041B0003" w:tentative="1">
      <w:start w:val="1"/>
      <w:numFmt w:val="bullet"/>
      <w:lvlText w:val="o"/>
      <w:lvlJc w:val="left"/>
      <w:pPr>
        <w:ind w:left="1585" w:hanging="360"/>
      </w:pPr>
      <w:rPr>
        <w:rFonts w:ascii="Courier New" w:hAnsi="Courier New" w:cs="Courier New" w:hint="default"/>
      </w:rPr>
    </w:lvl>
    <w:lvl w:ilvl="2" w:tplc="041B0005" w:tentative="1">
      <w:start w:val="1"/>
      <w:numFmt w:val="bullet"/>
      <w:lvlText w:val=""/>
      <w:lvlJc w:val="left"/>
      <w:pPr>
        <w:ind w:left="2305" w:hanging="360"/>
      </w:pPr>
      <w:rPr>
        <w:rFonts w:ascii="Wingdings" w:hAnsi="Wingdings" w:hint="default"/>
      </w:rPr>
    </w:lvl>
    <w:lvl w:ilvl="3" w:tplc="041B0001" w:tentative="1">
      <w:start w:val="1"/>
      <w:numFmt w:val="bullet"/>
      <w:lvlText w:val=""/>
      <w:lvlJc w:val="left"/>
      <w:pPr>
        <w:ind w:left="3025" w:hanging="360"/>
      </w:pPr>
      <w:rPr>
        <w:rFonts w:ascii="Symbol" w:hAnsi="Symbol" w:hint="default"/>
      </w:rPr>
    </w:lvl>
    <w:lvl w:ilvl="4" w:tplc="041B0003" w:tentative="1">
      <w:start w:val="1"/>
      <w:numFmt w:val="bullet"/>
      <w:lvlText w:val="o"/>
      <w:lvlJc w:val="left"/>
      <w:pPr>
        <w:ind w:left="3745" w:hanging="360"/>
      </w:pPr>
      <w:rPr>
        <w:rFonts w:ascii="Courier New" w:hAnsi="Courier New" w:cs="Courier New" w:hint="default"/>
      </w:rPr>
    </w:lvl>
    <w:lvl w:ilvl="5" w:tplc="041B0005" w:tentative="1">
      <w:start w:val="1"/>
      <w:numFmt w:val="bullet"/>
      <w:lvlText w:val=""/>
      <w:lvlJc w:val="left"/>
      <w:pPr>
        <w:ind w:left="4465" w:hanging="360"/>
      </w:pPr>
      <w:rPr>
        <w:rFonts w:ascii="Wingdings" w:hAnsi="Wingdings" w:hint="default"/>
      </w:rPr>
    </w:lvl>
    <w:lvl w:ilvl="6" w:tplc="041B0001" w:tentative="1">
      <w:start w:val="1"/>
      <w:numFmt w:val="bullet"/>
      <w:lvlText w:val=""/>
      <w:lvlJc w:val="left"/>
      <w:pPr>
        <w:ind w:left="5185" w:hanging="360"/>
      </w:pPr>
      <w:rPr>
        <w:rFonts w:ascii="Symbol" w:hAnsi="Symbol" w:hint="default"/>
      </w:rPr>
    </w:lvl>
    <w:lvl w:ilvl="7" w:tplc="041B0003" w:tentative="1">
      <w:start w:val="1"/>
      <w:numFmt w:val="bullet"/>
      <w:lvlText w:val="o"/>
      <w:lvlJc w:val="left"/>
      <w:pPr>
        <w:ind w:left="5905" w:hanging="360"/>
      </w:pPr>
      <w:rPr>
        <w:rFonts w:ascii="Courier New" w:hAnsi="Courier New" w:cs="Courier New" w:hint="default"/>
      </w:rPr>
    </w:lvl>
    <w:lvl w:ilvl="8" w:tplc="041B0005" w:tentative="1">
      <w:start w:val="1"/>
      <w:numFmt w:val="bullet"/>
      <w:lvlText w:val=""/>
      <w:lvlJc w:val="left"/>
      <w:pPr>
        <w:ind w:left="6625" w:hanging="360"/>
      </w:pPr>
      <w:rPr>
        <w:rFonts w:ascii="Wingdings" w:hAnsi="Wingdings" w:hint="default"/>
      </w:rPr>
    </w:lvl>
  </w:abstractNum>
  <w:abstractNum w:abstractNumId="3">
    <w:nsid w:val="0C606EB7"/>
    <w:multiLevelType w:val="hybridMultilevel"/>
    <w:tmpl w:val="377297FE"/>
    <w:lvl w:ilvl="0" w:tplc="666A7598">
      <w:start w:val="1"/>
      <w:numFmt w:val="decimal"/>
      <w:lvlText w:val="%1."/>
      <w:lvlJc w:val="left"/>
      <w:pPr>
        <w:ind w:left="502" w:hanging="360"/>
      </w:pPr>
      <w:rPr>
        <w:sz w:val="24"/>
      </w:rPr>
    </w:lvl>
    <w:lvl w:ilvl="1" w:tplc="041B0017">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4">
    <w:nsid w:val="0C803B69"/>
    <w:multiLevelType w:val="hybridMultilevel"/>
    <w:tmpl w:val="79EE234E"/>
    <w:lvl w:ilvl="0" w:tplc="041B000F">
      <w:start w:val="1"/>
      <w:numFmt w:val="decimal"/>
      <w:lvlText w:val="%1."/>
      <w:lvlJc w:val="left"/>
      <w:pPr>
        <w:ind w:left="502" w:hanging="360"/>
      </w:pPr>
    </w:lvl>
    <w:lvl w:ilvl="1" w:tplc="041B0001">
      <w:start w:val="1"/>
      <w:numFmt w:val="bullet"/>
      <w:lvlText w:val=""/>
      <w:lvlJc w:val="left"/>
      <w:pPr>
        <w:ind w:left="1080" w:hanging="360"/>
      </w:pPr>
      <w:rPr>
        <w:rFonts w:ascii="Symbol" w:hAnsi="Symbol" w:hint="default"/>
      </w:r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5">
    <w:nsid w:val="0FDA589E"/>
    <w:multiLevelType w:val="hybridMultilevel"/>
    <w:tmpl w:val="E4C84FC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13AE2811"/>
    <w:multiLevelType w:val="hybridMultilevel"/>
    <w:tmpl w:val="387685F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14A12C12"/>
    <w:multiLevelType w:val="hybridMultilevel"/>
    <w:tmpl w:val="0E4A81FA"/>
    <w:lvl w:ilvl="0" w:tplc="041B000F">
      <w:start w:val="1"/>
      <w:numFmt w:val="decimal"/>
      <w:lvlText w:val="%1."/>
      <w:lvlJc w:val="left"/>
      <w:pPr>
        <w:ind w:left="502"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8">
    <w:nsid w:val="265C53EC"/>
    <w:multiLevelType w:val="hybridMultilevel"/>
    <w:tmpl w:val="B54485E2"/>
    <w:lvl w:ilvl="0" w:tplc="041B000F">
      <w:start w:val="1"/>
      <w:numFmt w:val="decimal"/>
      <w:lvlText w:val="%1."/>
      <w:lvlJc w:val="left"/>
      <w:pPr>
        <w:ind w:left="502" w:hanging="360"/>
      </w:pPr>
    </w:lvl>
    <w:lvl w:ilvl="1" w:tplc="041B0017">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9">
    <w:nsid w:val="26EB513D"/>
    <w:multiLevelType w:val="hybridMultilevel"/>
    <w:tmpl w:val="9B8A90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26FC3DE7"/>
    <w:multiLevelType w:val="hybridMultilevel"/>
    <w:tmpl w:val="2DCC56B2"/>
    <w:lvl w:ilvl="0" w:tplc="D79C0AA8">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nsid w:val="26FD03BC"/>
    <w:multiLevelType w:val="hybridMultilevel"/>
    <w:tmpl w:val="DD64C444"/>
    <w:lvl w:ilvl="0" w:tplc="041B000F">
      <w:start w:val="1"/>
      <w:numFmt w:val="decimal"/>
      <w:lvlText w:val="%1."/>
      <w:lvlJc w:val="left"/>
      <w:pPr>
        <w:ind w:left="502"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2">
    <w:nsid w:val="28F74412"/>
    <w:multiLevelType w:val="hybridMultilevel"/>
    <w:tmpl w:val="B24C83DC"/>
    <w:lvl w:ilvl="0" w:tplc="0D909368">
      <w:start w:val="1"/>
      <w:numFmt w:val="lowerLetter"/>
      <w:lvlText w:val="%1)"/>
      <w:lvlJc w:val="left"/>
      <w:pPr>
        <w:ind w:left="865" w:hanging="360"/>
      </w:pPr>
      <w:rPr>
        <w:b w:val="0"/>
      </w:rPr>
    </w:lvl>
    <w:lvl w:ilvl="1" w:tplc="041B0019" w:tentative="1">
      <w:start w:val="1"/>
      <w:numFmt w:val="lowerLetter"/>
      <w:lvlText w:val="%2."/>
      <w:lvlJc w:val="left"/>
      <w:pPr>
        <w:ind w:left="1585" w:hanging="360"/>
      </w:pPr>
    </w:lvl>
    <w:lvl w:ilvl="2" w:tplc="041B001B" w:tentative="1">
      <w:start w:val="1"/>
      <w:numFmt w:val="lowerRoman"/>
      <w:lvlText w:val="%3."/>
      <w:lvlJc w:val="right"/>
      <w:pPr>
        <w:ind w:left="2305" w:hanging="180"/>
      </w:pPr>
    </w:lvl>
    <w:lvl w:ilvl="3" w:tplc="041B000F" w:tentative="1">
      <w:start w:val="1"/>
      <w:numFmt w:val="decimal"/>
      <w:lvlText w:val="%4."/>
      <w:lvlJc w:val="left"/>
      <w:pPr>
        <w:ind w:left="3025" w:hanging="360"/>
      </w:pPr>
    </w:lvl>
    <w:lvl w:ilvl="4" w:tplc="041B0019" w:tentative="1">
      <w:start w:val="1"/>
      <w:numFmt w:val="lowerLetter"/>
      <w:lvlText w:val="%5."/>
      <w:lvlJc w:val="left"/>
      <w:pPr>
        <w:ind w:left="3745" w:hanging="360"/>
      </w:pPr>
    </w:lvl>
    <w:lvl w:ilvl="5" w:tplc="041B001B" w:tentative="1">
      <w:start w:val="1"/>
      <w:numFmt w:val="lowerRoman"/>
      <w:lvlText w:val="%6."/>
      <w:lvlJc w:val="right"/>
      <w:pPr>
        <w:ind w:left="4465" w:hanging="180"/>
      </w:pPr>
    </w:lvl>
    <w:lvl w:ilvl="6" w:tplc="041B000F" w:tentative="1">
      <w:start w:val="1"/>
      <w:numFmt w:val="decimal"/>
      <w:lvlText w:val="%7."/>
      <w:lvlJc w:val="left"/>
      <w:pPr>
        <w:ind w:left="5185" w:hanging="360"/>
      </w:pPr>
    </w:lvl>
    <w:lvl w:ilvl="7" w:tplc="041B0019" w:tentative="1">
      <w:start w:val="1"/>
      <w:numFmt w:val="lowerLetter"/>
      <w:lvlText w:val="%8."/>
      <w:lvlJc w:val="left"/>
      <w:pPr>
        <w:ind w:left="5905" w:hanging="360"/>
      </w:pPr>
    </w:lvl>
    <w:lvl w:ilvl="8" w:tplc="041B001B" w:tentative="1">
      <w:start w:val="1"/>
      <w:numFmt w:val="lowerRoman"/>
      <w:lvlText w:val="%9."/>
      <w:lvlJc w:val="right"/>
      <w:pPr>
        <w:ind w:left="6625" w:hanging="180"/>
      </w:pPr>
    </w:lvl>
  </w:abstractNum>
  <w:abstractNum w:abstractNumId="13">
    <w:nsid w:val="2BBE4595"/>
    <w:multiLevelType w:val="hybridMultilevel"/>
    <w:tmpl w:val="4B34A2D2"/>
    <w:lvl w:ilvl="0" w:tplc="041B0017">
      <w:start w:val="1"/>
      <w:numFmt w:val="lowerLetter"/>
      <w:lvlText w:val="%1)"/>
      <w:lvlJc w:val="left"/>
      <w:pPr>
        <w:ind w:left="1222" w:hanging="360"/>
      </w:pPr>
    </w:lvl>
    <w:lvl w:ilvl="1" w:tplc="041B0019" w:tentative="1">
      <w:start w:val="1"/>
      <w:numFmt w:val="lowerLetter"/>
      <w:lvlText w:val="%2."/>
      <w:lvlJc w:val="left"/>
      <w:pPr>
        <w:ind w:left="1942" w:hanging="360"/>
      </w:pPr>
    </w:lvl>
    <w:lvl w:ilvl="2" w:tplc="041B001B" w:tentative="1">
      <w:start w:val="1"/>
      <w:numFmt w:val="lowerRoman"/>
      <w:lvlText w:val="%3."/>
      <w:lvlJc w:val="right"/>
      <w:pPr>
        <w:ind w:left="2662" w:hanging="180"/>
      </w:pPr>
    </w:lvl>
    <w:lvl w:ilvl="3" w:tplc="041B000F" w:tentative="1">
      <w:start w:val="1"/>
      <w:numFmt w:val="decimal"/>
      <w:lvlText w:val="%4."/>
      <w:lvlJc w:val="left"/>
      <w:pPr>
        <w:ind w:left="3382" w:hanging="360"/>
      </w:pPr>
    </w:lvl>
    <w:lvl w:ilvl="4" w:tplc="041B0019" w:tentative="1">
      <w:start w:val="1"/>
      <w:numFmt w:val="lowerLetter"/>
      <w:lvlText w:val="%5."/>
      <w:lvlJc w:val="left"/>
      <w:pPr>
        <w:ind w:left="4102" w:hanging="360"/>
      </w:pPr>
    </w:lvl>
    <w:lvl w:ilvl="5" w:tplc="041B001B" w:tentative="1">
      <w:start w:val="1"/>
      <w:numFmt w:val="lowerRoman"/>
      <w:lvlText w:val="%6."/>
      <w:lvlJc w:val="right"/>
      <w:pPr>
        <w:ind w:left="4822" w:hanging="180"/>
      </w:pPr>
    </w:lvl>
    <w:lvl w:ilvl="6" w:tplc="041B000F" w:tentative="1">
      <w:start w:val="1"/>
      <w:numFmt w:val="decimal"/>
      <w:lvlText w:val="%7."/>
      <w:lvlJc w:val="left"/>
      <w:pPr>
        <w:ind w:left="5542" w:hanging="360"/>
      </w:pPr>
    </w:lvl>
    <w:lvl w:ilvl="7" w:tplc="041B0019" w:tentative="1">
      <w:start w:val="1"/>
      <w:numFmt w:val="lowerLetter"/>
      <w:lvlText w:val="%8."/>
      <w:lvlJc w:val="left"/>
      <w:pPr>
        <w:ind w:left="6262" w:hanging="360"/>
      </w:pPr>
    </w:lvl>
    <w:lvl w:ilvl="8" w:tplc="041B001B" w:tentative="1">
      <w:start w:val="1"/>
      <w:numFmt w:val="lowerRoman"/>
      <w:lvlText w:val="%9."/>
      <w:lvlJc w:val="right"/>
      <w:pPr>
        <w:ind w:left="6982" w:hanging="180"/>
      </w:pPr>
    </w:lvl>
  </w:abstractNum>
  <w:abstractNum w:abstractNumId="14">
    <w:nsid w:val="2C614481"/>
    <w:multiLevelType w:val="hybridMultilevel"/>
    <w:tmpl w:val="0E4A81FA"/>
    <w:lvl w:ilvl="0" w:tplc="041B000F">
      <w:start w:val="1"/>
      <w:numFmt w:val="decimal"/>
      <w:lvlText w:val="%1."/>
      <w:lvlJc w:val="left"/>
      <w:pPr>
        <w:ind w:left="502"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5">
    <w:nsid w:val="333E1FBE"/>
    <w:multiLevelType w:val="hybridMultilevel"/>
    <w:tmpl w:val="0E4A81FA"/>
    <w:lvl w:ilvl="0" w:tplc="041B000F">
      <w:start w:val="1"/>
      <w:numFmt w:val="decimal"/>
      <w:lvlText w:val="%1."/>
      <w:lvlJc w:val="left"/>
      <w:pPr>
        <w:ind w:left="502"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6">
    <w:nsid w:val="34486347"/>
    <w:multiLevelType w:val="hybridMultilevel"/>
    <w:tmpl w:val="C99E2856"/>
    <w:lvl w:ilvl="0" w:tplc="E3388874">
      <w:start w:val="1"/>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nsid w:val="391C1460"/>
    <w:multiLevelType w:val="hybridMultilevel"/>
    <w:tmpl w:val="BDC6101A"/>
    <w:lvl w:ilvl="0" w:tplc="F940CC4E">
      <w:start w:val="1"/>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nsid w:val="3A854F8F"/>
    <w:multiLevelType w:val="hybridMultilevel"/>
    <w:tmpl w:val="F322E77E"/>
    <w:lvl w:ilvl="0" w:tplc="041B0001">
      <w:start w:val="1"/>
      <w:numFmt w:val="bullet"/>
      <w:lvlText w:val=""/>
      <w:lvlJc w:val="left"/>
      <w:pPr>
        <w:ind w:left="1225" w:hanging="360"/>
      </w:pPr>
      <w:rPr>
        <w:rFonts w:ascii="Symbol" w:hAnsi="Symbol" w:hint="default"/>
      </w:rPr>
    </w:lvl>
    <w:lvl w:ilvl="1" w:tplc="041B0003" w:tentative="1">
      <w:start w:val="1"/>
      <w:numFmt w:val="bullet"/>
      <w:lvlText w:val="o"/>
      <w:lvlJc w:val="left"/>
      <w:pPr>
        <w:ind w:left="1945" w:hanging="360"/>
      </w:pPr>
      <w:rPr>
        <w:rFonts w:ascii="Courier New" w:hAnsi="Courier New" w:cs="Courier New" w:hint="default"/>
      </w:rPr>
    </w:lvl>
    <w:lvl w:ilvl="2" w:tplc="041B0005" w:tentative="1">
      <w:start w:val="1"/>
      <w:numFmt w:val="bullet"/>
      <w:lvlText w:val=""/>
      <w:lvlJc w:val="left"/>
      <w:pPr>
        <w:ind w:left="2665" w:hanging="360"/>
      </w:pPr>
      <w:rPr>
        <w:rFonts w:ascii="Wingdings" w:hAnsi="Wingdings" w:hint="default"/>
      </w:rPr>
    </w:lvl>
    <w:lvl w:ilvl="3" w:tplc="041B0001" w:tentative="1">
      <w:start w:val="1"/>
      <w:numFmt w:val="bullet"/>
      <w:lvlText w:val=""/>
      <w:lvlJc w:val="left"/>
      <w:pPr>
        <w:ind w:left="3385" w:hanging="360"/>
      </w:pPr>
      <w:rPr>
        <w:rFonts w:ascii="Symbol" w:hAnsi="Symbol" w:hint="default"/>
      </w:rPr>
    </w:lvl>
    <w:lvl w:ilvl="4" w:tplc="041B0003" w:tentative="1">
      <w:start w:val="1"/>
      <w:numFmt w:val="bullet"/>
      <w:lvlText w:val="o"/>
      <w:lvlJc w:val="left"/>
      <w:pPr>
        <w:ind w:left="4105" w:hanging="360"/>
      </w:pPr>
      <w:rPr>
        <w:rFonts w:ascii="Courier New" w:hAnsi="Courier New" w:cs="Courier New" w:hint="default"/>
      </w:rPr>
    </w:lvl>
    <w:lvl w:ilvl="5" w:tplc="041B0005" w:tentative="1">
      <w:start w:val="1"/>
      <w:numFmt w:val="bullet"/>
      <w:lvlText w:val=""/>
      <w:lvlJc w:val="left"/>
      <w:pPr>
        <w:ind w:left="4825" w:hanging="360"/>
      </w:pPr>
      <w:rPr>
        <w:rFonts w:ascii="Wingdings" w:hAnsi="Wingdings" w:hint="default"/>
      </w:rPr>
    </w:lvl>
    <w:lvl w:ilvl="6" w:tplc="041B0001" w:tentative="1">
      <w:start w:val="1"/>
      <w:numFmt w:val="bullet"/>
      <w:lvlText w:val=""/>
      <w:lvlJc w:val="left"/>
      <w:pPr>
        <w:ind w:left="5545" w:hanging="360"/>
      </w:pPr>
      <w:rPr>
        <w:rFonts w:ascii="Symbol" w:hAnsi="Symbol" w:hint="default"/>
      </w:rPr>
    </w:lvl>
    <w:lvl w:ilvl="7" w:tplc="041B0003" w:tentative="1">
      <w:start w:val="1"/>
      <w:numFmt w:val="bullet"/>
      <w:lvlText w:val="o"/>
      <w:lvlJc w:val="left"/>
      <w:pPr>
        <w:ind w:left="6265" w:hanging="360"/>
      </w:pPr>
      <w:rPr>
        <w:rFonts w:ascii="Courier New" w:hAnsi="Courier New" w:cs="Courier New" w:hint="default"/>
      </w:rPr>
    </w:lvl>
    <w:lvl w:ilvl="8" w:tplc="041B0005" w:tentative="1">
      <w:start w:val="1"/>
      <w:numFmt w:val="bullet"/>
      <w:lvlText w:val=""/>
      <w:lvlJc w:val="left"/>
      <w:pPr>
        <w:ind w:left="6985" w:hanging="360"/>
      </w:pPr>
      <w:rPr>
        <w:rFonts w:ascii="Wingdings" w:hAnsi="Wingdings" w:hint="default"/>
      </w:rPr>
    </w:lvl>
  </w:abstractNum>
  <w:abstractNum w:abstractNumId="19">
    <w:nsid w:val="3BB013DE"/>
    <w:multiLevelType w:val="hybridMultilevel"/>
    <w:tmpl w:val="A23C80D6"/>
    <w:lvl w:ilvl="0" w:tplc="73FCEB90">
      <w:start w:val="1"/>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3F111DBA"/>
    <w:multiLevelType w:val="hybridMultilevel"/>
    <w:tmpl w:val="377297FE"/>
    <w:lvl w:ilvl="0" w:tplc="666A7598">
      <w:start w:val="1"/>
      <w:numFmt w:val="decimal"/>
      <w:lvlText w:val="%1."/>
      <w:lvlJc w:val="left"/>
      <w:pPr>
        <w:ind w:left="502" w:hanging="360"/>
      </w:pPr>
      <w:rPr>
        <w:sz w:val="24"/>
      </w:rPr>
    </w:lvl>
    <w:lvl w:ilvl="1" w:tplc="041B0017">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21">
    <w:nsid w:val="40326DC2"/>
    <w:multiLevelType w:val="hybridMultilevel"/>
    <w:tmpl w:val="DF5C6290"/>
    <w:lvl w:ilvl="0" w:tplc="CBF298C6">
      <w:start w:val="1"/>
      <w:numFmt w:val="decimal"/>
      <w:lvlText w:val="%1."/>
      <w:lvlJc w:val="left"/>
      <w:pPr>
        <w:ind w:left="720" w:hanging="360"/>
      </w:pPr>
      <w:rPr>
        <w:rFonts w:hint="default"/>
      </w:r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nsid w:val="409F6770"/>
    <w:multiLevelType w:val="hybridMultilevel"/>
    <w:tmpl w:val="ED0ECB7E"/>
    <w:lvl w:ilvl="0" w:tplc="3C04C2EC">
      <w:start w:val="1"/>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nsid w:val="41065624"/>
    <w:multiLevelType w:val="hybridMultilevel"/>
    <w:tmpl w:val="5CA6D0C0"/>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4">
    <w:nsid w:val="47780F0D"/>
    <w:multiLevelType w:val="hybridMultilevel"/>
    <w:tmpl w:val="227E9A50"/>
    <w:lvl w:ilvl="0" w:tplc="7BAAA2BC">
      <w:start w:val="1"/>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nsid w:val="49D00483"/>
    <w:multiLevelType w:val="hybridMultilevel"/>
    <w:tmpl w:val="869818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4C965ED5"/>
    <w:multiLevelType w:val="hybridMultilevel"/>
    <w:tmpl w:val="97AC0850"/>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7">
    <w:nsid w:val="4D056D9B"/>
    <w:multiLevelType w:val="hybridMultilevel"/>
    <w:tmpl w:val="377297FE"/>
    <w:lvl w:ilvl="0" w:tplc="666A7598">
      <w:start w:val="1"/>
      <w:numFmt w:val="decimal"/>
      <w:lvlText w:val="%1."/>
      <w:lvlJc w:val="left"/>
      <w:pPr>
        <w:ind w:left="502" w:hanging="360"/>
      </w:pPr>
      <w:rPr>
        <w:sz w:val="24"/>
      </w:rPr>
    </w:lvl>
    <w:lvl w:ilvl="1" w:tplc="041B0017">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28">
    <w:nsid w:val="52166BA3"/>
    <w:multiLevelType w:val="hybridMultilevel"/>
    <w:tmpl w:val="21ECA866"/>
    <w:lvl w:ilvl="0" w:tplc="041B0017">
      <w:start w:val="1"/>
      <w:numFmt w:val="lowerLetter"/>
      <w:lvlText w:val="%1)"/>
      <w:lvlJc w:val="left"/>
      <w:pPr>
        <w:ind w:left="767" w:hanging="360"/>
      </w:pPr>
    </w:lvl>
    <w:lvl w:ilvl="1" w:tplc="041B0019" w:tentative="1">
      <w:start w:val="1"/>
      <w:numFmt w:val="lowerLetter"/>
      <w:lvlText w:val="%2."/>
      <w:lvlJc w:val="left"/>
      <w:pPr>
        <w:ind w:left="1487" w:hanging="360"/>
      </w:pPr>
    </w:lvl>
    <w:lvl w:ilvl="2" w:tplc="041B001B" w:tentative="1">
      <w:start w:val="1"/>
      <w:numFmt w:val="lowerRoman"/>
      <w:lvlText w:val="%3."/>
      <w:lvlJc w:val="right"/>
      <w:pPr>
        <w:ind w:left="2207" w:hanging="180"/>
      </w:pPr>
    </w:lvl>
    <w:lvl w:ilvl="3" w:tplc="041B000F" w:tentative="1">
      <w:start w:val="1"/>
      <w:numFmt w:val="decimal"/>
      <w:lvlText w:val="%4."/>
      <w:lvlJc w:val="left"/>
      <w:pPr>
        <w:ind w:left="2927" w:hanging="360"/>
      </w:pPr>
    </w:lvl>
    <w:lvl w:ilvl="4" w:tplc="041B0019" w:tentative="1">
      <w:start w:val="1"/>
      <w:numFmt w:val="lowerLetter"/>
      <w:lvlText w:val="%5."/>
      <w:lvlJc w:val="left"/>
      <w:pPr>
        <w:ind w:left="3647" w:hanging="360"/>
      </w:pPr>
    </w:lvl>
    <w:lvl w:ilvl="5" w:tplc="041B001B" w:tentative="1">
      <w:start w:val="1"/>
      <w:numFmt w:val="lowerRoman"/>
      <w:lvlText w:val="%6."/>
      <w:lvlJc w:val="right"/>
      <w:pPr>
        <w:ind w:left="4367" w:hanging="180"/>
      </w:pPr>
    </w:lvl>
    <w:lvl w:ilvl="6" w:tplc="041B000F" w:tentative="1">
      <w:start w:val="1"/>
      <w:numFmt w:val="decimal"/>
      <w:lvlText w:val="%7."/>
      <w:lvlJc w:val="left"/>
      <w:pPr>
        <w:ind w:left="5087" w:hanging="360"/>
      </w:pPr>
    </w:lvl>
    <w:lvl w:ilvl="7" w:tplc="041B0019" w:tentative="1">
      <w:start w:val="1"/>
      <w:numFmt w:val="lowerLetter"/>
      <w:lvlText w:val="%8."/>
      <w:lvlJc w:val="left"/>
      <w:pPr>
        <w:ind w:left="5807" w:hanging="360"/>
      </w:pPr>
    </w:lvl>
    <w:lvl w:ilvl="8" w:tplc="041B001B" w:tentative="1">
      <w:start w:val="1"/>
      <w:numFmt w:val="lowerRoman"/>
      <w:lvlText w:val="%9."/>
      <w:lvlJc w:val="right"/>
      <w:pPr>
        <w:ind w:left="6527" w:hanging="180"/>
      </w:pPr>
    </w:lvl>
  </w:abstractNum>
  <w:abstractNum w:abstractNumId="29">
    <w:nsid w:val="54B2694C"/>
    <w:multiLevelType w:val="hybridMultilevel"/>
    <w:tmpl w:val="BFF497F2"/>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0">
    <w:nsid w:val="58631BEB"/>
    <w:multiLevelType w:val="hybridMultilevel"/>
    <w:tmpl w:val="8F8442FE"/>
    <w:lvl w:ilvl="0" w:tplc="041B0017">
      <w:start w:val="1"/>
      <w:numFmt w:val="lowerLetter"/>
      <w:lvlText w:val="%1)"/>
      <w:lvlJc w:val="left"/>
      <w:pPr>
        <w:ind w:left="1222" w:hanging="360"/>
      </w:pPr>
    </w:lvl>
    <w:lvl w:ilvl="1" w:tplc="041B0019" w:tentative="1">
      <w:start w:val="1"/>
      <w:numFmt w:val="lowerLetter"/>
      <w:lvlText w:val="%2."/>
      <w:lvlJc w:val="left"/>
      <w:pPr>
        <w:ind w:left="1942" w:hanging="360"/>
      </w:pPr>
    </w:lvl>
    <w:lvl w:ilvl="2" w:tplc="041B001B" w:tentative="1">
      <w:start w:val="1"/>
      <w:numFmt w:val="lowerRoman"/>
      <w:lvlText w:val="%3."/>
      <w:lvlJc w:val="right"/>
      <w:pPr>
        <w:ind w:left="2662" w:hanging="180"/>
      </w:pPr>
    </w:lvl>
    <w:lvl w:ilvl="3" w:tplc="041B000F" w:tentative="1">
      <w:start w:val="1"/>
      <w:numFmt w:val="decimal"/>
      <w:lvlText w:val="%4."/>
      <w:lvlJc w:val="left"/>
      <w:pPr>
        <w:ind w:left="3382" w:hanging="360"/>
      </w:pPr>
    </w:lvl>
    <w:lvl w:ilvl="4" w:tplc="041B0019" w:tentative="1">
      <w:start w:val="1"/>
      <w:numFmt w:val="lowerLetter"/>
      <w:lvlText w:val="%5."/>
      <w:lvlJc w:val="left"/>
      <w:pPr>
        <w:ind w:left="4102" w:hanging="360"/>
      </w:pPr>
    </w:lvl>
    <w:lvl w:ilvl="5" w:tplc="041B001B" w:tentative="1">
      <w:start w:val="1"/>
      <w:numFmt w:val="lowerRoman"/>
      <w:lvlText w:val="%6."/>
      <w:lvlJc w:val="right"/>
      <w:pPr>
        <w:ind w:left="4822" w:hanging="180"/>
      </w:pPr>
    </w:lvl>
    <w:lvl w:ilvl="6" w:tplc="041B000F" w:tentative="1">
      <w:start w:val="1"/>
      <w:numFmt w:val="decimal"/>
      <w:lvlText w:val="%7."/>
      <w:lvlJc w:val="left"/>
      <w:pPr>
        <w:ind w:left="5542" w:hanging="360"/>
      </w:pPr>
    </w:lvl>
    <w:lvl w:ilvl="7" w:tplc="041B0019" w:tentative="1">
      <w:start w:val="1"/>
      <w:numFmt w:val="lowerLetter"/>
      <w:lvlText w:val="%8."/>
      <w:lvlJc w:val="left"/>
      <w:pPr>
        <w:ind w:left="6262" w:hanging="360"/>
      </w:pPr>
    </w:lvl>
    <w:lvl w:ilvl="8" w:tplc="041B001B" w:tentative="1">
      <w:start w:val="1"/>
      <w:numFmt w:val="lowerRoman"/>
      <w:lvlText w:val="%9."/>
      <w:lvlJc w:val="right"/>
      <w:pPr>
        <w:ind w:left="6982" w:hanging="180"/>
      </w:pPr>
    </w:lvl>
  </w:abstractNum>
  <w:abstractNum w:abstractNumId="31">
    <w:nsid w:val="588243DB"/>
    <w:multiLevelType w:val="hybridMultilevel"/>
    <w:tmpl w:val="AFF4B564"/>
    <w:lvl w:ilvl="0" w:tplc="041B0017">
      <w:start w:val="1"/>
      <w:numFmt w:val="lowerLetter"/>
      <w:lvlText w:val="%1)"/>
      <w:lvlJc w:val="left"/>
      <w:pPr>
        <w:ind w:left="1222" w:hanging="360"/>
      </w:pPr>
    </w:lvl>
    <w:lvl w:ilvl="1" w:tplc="041B0019" w:tentative="1">
      <w:start w:val="1"/>
      <w:numFmt w:val="lowerLetter"/>
      <w:lvlText w:val="%2."/>
      <w:lvlJc w:val="left"/>
      <w:pPr>
        <w:ind w:left="1942" w:hanging="360"/>
      </w:pPr>
    </w:lvl>
    <w:lvl w:ilvl="2" w:tplc="041B001B" w:tentative="1">
      <w:start w:val="1"/>
      <w:numFmt w:val="lowerRoman"/>
      <w:lvlText w:val="%3."/>
      <w:lvlJc w:val="right"/>
      <w:pPr>
        <w:ind w:left="2662" w:hanging="180"/>
      </w:pPr>
    </w:lvl>
    <w:lvl w:ilvl="3" w:tplc="041B000F" w:tentative="1">
      <w:start w:val="1"/>
      <w:numFmt w:val="decimal"/>
      <w:lvlText w:val="%4."/>
      <w:lvlJc w:val="left"/>
      <w:pPr>
        <w:ind w:left="3382" w:hanging="360"/>
      </w:pPr>
    </w:lvl>
    <w:lvl w:ilvl="4" w:tplc="041B0019" w:tentative="1">
      <w:start w:val="1"/>
      <w:numFmt w:val="lowerLetter"/>
      <w:lvlText w:val="%5."/>
      <w:lvlJc w:val="left"/>
      <w:pPr>
        <w:ind w:left="4102" w:hanging="360"/>
      </w:pPr>
    </w:lvl>
    <w:lvl w:ilvl="5" w:tplc="041B001B" w:tentative="1">
      <w:start w:val="1"/>
      <w:numFmt w:val="lowerRoman"/>
      <w:lvlText w:val="%6."/>
      <w:lvlJc w:val="right"/>
      <w:pPr>
        <w:ind w:left="4822" w:hanging="180"/>
      </w:pPr>
    </w:lvl>
    <w:lvl w:ilvl="6" w:tplc="041B000F" w:tentative="1">
      <w:start w:val="1"/>
      <w:numFmt w:val="decimal"/>
      <w:lvlText w:val="%7."/>
      <w:lvlJc w:val="left"/>
      <w:pPr>
        <w:ind w:left="5542" w:hanging="360"/>
      </w:pPr>
    </w:lvl>
    <w:lvl w:ilvl="7" w:tplc="041B0019" w:tentative="1">
      <w:start w:val="1"/>
      <w:numFmt w:val="lowerLetter"/>
      <w:lvlText w:val="%8."/>
      <w:lvlJc w:val="left"/>
      <w:pPr>
        <w:ind w:left="6262" w:hanging="360"/>
      </w:pPr>
    </w:lvl>
    <w:lvl w:ilvl="8" w:tplc="041B001B" w:tentative="1">
      <w:start w:val="1"/>
      <w:numFmt w:val="lowerRoman"/>
      <w:lvlText w:val="%9."/>
      <w:lvlJc w:val="right"/>
      <w:pPr>
        <w:ind w:left="6982" w:hanging="180"/>
      </w:pPr>
    </w:lvl>
  </w:abstractNum>
  <w:abstractNum w:abstractNumId="32">
    <w:nsid w:val="592368D3"/>
    <w:multiLevelType w:val="hybridMultilevel"/>
    <w:tmpl w:val="377297FE"/>
    <w:lvl w:ilvl="0" w:tplc="666A7598">
      <w:start w:val="1"/>
      <w:numFmt w:val="decimal"/>
      <w:lvlText w:val="%1."/>
      <w:lvlJc w:val="left"/>
      <w:pPr>
        <w:ind w:left="502" w:hanging="360"/>
      </w:pPr>
      <w:rPr>
        <w:sz w:val="24"/>
      </w:rPr>
    </w:lvl>
    <w:lvl w:ilvl="1" w:tplc="041B0017">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33">
    <w:nsid w:val="5A7218EA"/>
    <w:multiLevelType w:val="hybridMultilevel"/>
    <w:tmpl w:val="1F86C726"/>
    <w:lvl w:ilvl="0" w:tplc="041B0001">
      <w:start w:val="1"/>
      <w:numFmt w:val="bullet"/>
      <w:lvlText w:val=""/>
      <w:lvlJc w:val="left"/>
      <w:pPr>
        <w:ind w:left="502" w:hanging="360"/>
      </w:pPr>
      <w:rPr>
        <w:rFonts w:ascii="Symbol" w:hAnsi="Symbol"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34">
    <w:nsid w:val="5D0D139B"/>
    <w:multiLevelType w:val="hybridMultilevel"/>
    <w:tmpl w:val="BFF497F2"/>
    <w:lvl w:ilvl="0" w:tplc="041B000F">
      <w:start w:val="1"/>
      <w:numFmt w:val="decimal"/>
      <w:lvlText w:val="%1."/>
      <w:lvlJc w:val="left"/>
      <w:pPr>
        <w:ind w:left="502"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5">
    <w:nsid w:val="5FDD669B"/>
    <w:multiLevelType w:val="hybridMultilevel"/>
    <w:tmpl w:val="F718E5B4"/>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6">
    <w:nsid w:val="62484087"/>
    <w:multiLevelType w:val="hybridMultilevel"/>
    <w:tmpl w:val="98EE747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nsid w:val="6ABE51E8"/>
    <w:multiLevelType w:val="hybridMultilevel"/>
    <w:tmpl w:val="F112CD2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nsid w:val="6C1B1FC5"/>
    <w:multiLevelType w:val="hybridMultilevel"/>
    <w:tmpl w:val="32621F3A"/>
    <w:lvl w:ilvl="0" w:tplc="6B4469EC">
      <w:start w:val="1"/>
      <w:numFmt w:val="decimal"/>
      <w:lvlText w:val="%1."/>
      <w:lvlJc w:val="left"/>
      <w:pPr>
        <w:ind w:left="502" w:hanging="360"/>
      </w:pPr>
      <w:rPr>
        <w:sz w:val="24"/>
      </w:rPr>
    </w:lvl>
    <w:lvl w:ilvl="1" w:tplc="041B0017">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39">
    <w:nsid w:val="6F2B1E05"/>
    <w:multiLevelType w:val="hybridMultilevel"/>
    <w:tmpl w:val="D780DB7C"/>
    <w:lvl w:ilvl="0" w:tplc="F0C2D438">
      <w:start w:val="1"/>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nsid w:val="72B2771E"/>
    <w:multiLevelType w:val="hybridMultilevel"/>
    <w:tmpl w:val="219E1CD6"/>
    <w:lvl w:ilvl="0" w:tplc="C79A0CE4">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nsid w:val="745E0D59"/>
    <w:multiLevelType w:val="hybridMultilevel"/>
    <w:tmpl w:val="88E43734"/>
    <w:lvl w:ilvl="0" w:tplc="041B000F">
      <w:start w:val="1"/>
      <w:numFmt w:val="decimal"/>
      <w:lvlText w:val="%1."/>
      <w:lvlJc w:val="left"/>
      <w:pPr>
        <w:ind w:left="502" w:hanging="360"/>
      </w:pPr>
    </w:lvl>
    <w:lvl w:ilvl="1" w:tplc="041B0017">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42">
    <w:nsid w:val="7969113B"/>
    <w:multiLevelType w:val="hybridMultilevel"/>
    <w:tmpl w:val="A55E98A4"/>
    <w:lvl w:ilvl="0" w:tplc="B856398A">
      <w:start w:val="1"/>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nsid w:val="7BC9308B"/>
    <w:multiLevelType w:val="hybridMultilevel"/>
    <w:tmpl w:val="11EA97AE"/>
    <w:lvl w:ilvl="0" w:tplc="BDEC980E">
      <w:start w:val="1"/>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nsid w:val="7CF17F8E"/>
    <w:multiLevelType w:val="hybridMultilevel"/>
    <w:tmpl w:val="7FB6E416"/>
    <w:lvl w:ilvl="0" w:tplc="B6CA1646">
      <w:start w:val="1"/>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nsid w:val="7D31271F"/>
    <w:multiLevelType w:val="hybridMultilevel"/>
    <w:tmpl w:val="03A4EBEE"/>
    <w:lvl w:ilvl="0" w:tplc="ACDAD7BC">
      <w:start w:val="1"/>
      <w:numFmt w:val="decimal"/>
      <w:lvlText w:val="%1."/>
      <w:lvlJc w:val="left"/>
      <w:pPr>
        <w:tabs>
          <w:tab w:val="num" w:pos="720"/>
        </w:tabs>
        <w:ind w:left="720" w:hanging="360"/>
      </w:pPr>
    </w:lvl>
    <w:lvl w:ilvl="1" w:tplc="CA1AE43E" w:tentative="1">
      <w:start w:val="1"/>
      <w:numFmt w:val="decimal"/>
      <w:lvlText w:val="%2."/>
      <w:lvlJc w:val="left"/>
      <w:pPr>
        <w:tabs>
          <w:tab w:val="num" w:pos="1440"/>
        </w:tabs>
        <w:ind w:left="1440" w:hanging="360"/>
      </w:pPr>
    </w:lvl>
    <w:lvl w:ilvl="2" w:tplc="BC9E8134" w:tentative="1">
      <w:start w:val="1"/>
      <w:numFmt w:val="decimal"/>
      <w:lvlText w:val="%3."/>
      <w:lvlJc w:val="left"/>
      <w:pPr>
        <w:tabs>
          <w:tab w:val="num" w:pos="2160"/>
        </w:tabs>
        <w:ind w:left="2160" w:hanging="360"/>
      </w:pPr>
    </w:lvl>
    <w:lvl w:ilvl="3" w:tplc="11EA9960" w:tentative="1">
      <w:start w:val="1"/>
      <w:numFmt w:val="decimal"/>
      <w:lvlText w:val="%4."/>
      <w:lvlJc w:val="left"/>
      <w:pPr>
        <w:tabs>
          <w:tab w:val="num" w:pos="2880"/>
        </w:tabs>
        <w:ind w:left="2880" w:hanging="360"/>
      </w:pPr>
    </w:lvl>
    <w:lvl w:ilvl="4" w:tplc="75ACDDA8" w:tentative="1">
      <w:start w:val="1"/>
      <w:numFmt w:val="decimal"/>
      <w:lvlText w:val="%5."/>
      <w:lvlJc w:val="left"/>
      <w:pPr>
        <w:tabs>
          <w:tab w:val="num" w:pos="3600"/>
        </w:tabs>
        <w:ind w:left="3600" w:hanging="360"/>
      </w:pPr>
    </w:lvl>
    <w:lvl w:ilvl="5" w:tplc="EEB0830A" w:tentative="1">
      <w:start w:val="1"/>
      <w:numFmt w:val="decimal"/>
      <w:lvlText w:val="%6."/>
      <w:lvlJc w:val="left"/>
      <w:pPr>
        <w:tabs>
          <w:tab w:val="num" w:pos="4320"/>
        </w:tabs>
        <w:ind w:left="4320" w:hanging="360"/>
      </w:pPr>
    </w:lvl>
    <w:lvl w:ilvl="6" w:tplc="8AAA3A24" w:tentative="1">
      <w:start w:val="1"/>
      <w:numFmt w:val="decimal"/>
      <w:lvlText w:val="%7."/>
      <w:lvlJc w:val="left"/>
      <w:pPr>
        <w:tabs>
          <w:tab w:val="num" w:pos="5040"/>
        </w:tabs>
        <w:ind w:left="5040" w:hanging="360"/>
      </w:pPr>
    </w:lvl>
    <w:lvl w:ilvl="7" w:tplc="C45A3D90" w:tentative="1">
      <w:start w:val="1"/>
      <w:numFmt w:val="decimal"/>
      <w:lvlText w:val="%8."/>
      <w:lvlJc w:val="left"/>
      <w:pPr>
        <w:tabs>
          <w:tab w:val="num" w:pos="5760"/>
        </w:tabs>
        <w:ind w:left="5760" w:hanging="360"/>
      </w:pPr>
    </w:lvl>
    <w:lvl w:ilvl="8" w:tplc="487A0034" w:tentative="1">
      <w:start w:val="1"/>
      <w:numFmt w:val="decimal"/>
      <w:lvlText w:val="%9."/>
      <w:lvlJc w:val="left"/>
      <w:pPr>
        <w:tabs>
          <w:tab w:val="num" w:pos="6480"/>
        </w:tabs>
        <w:ind w:left="6480" w:hanging="360"/>
      </w:pPr>
    </w:lvl>
  </w:abstractNum>
  <w:num w:numId="1">
    <w:abstractNumId w:val="29"/>
  </w:num>
  <w:num w:numId="2">
    <w:abstractNumId w:val="8"/>
  </w:num>
  <w:num w:numId="3">
    <w:abstractNumId w:val="28"/>
  </w:num>
  <w:num w:numId="4">
    <w:abstractNumId w:val="42"/>
  </w:num>
  <w:num w:numId="5">
    <w:abstractNumId w:val="17"/>
  </w:num>
  <w:num w:numId="6">
    <w:abstractNumId w:val="19"/>
  </w:num>
  <w:num w:numId="7">
    <w:abstractNumId w:val="0"/>
  </w:num>
  <w:num w:numId="8">
    <w:abstractNumId w:val="43"/>
  </w:num>
  <w:num w:numId="9">
    <w:abstractNumId w:val="24"/>
  </w:num>
  <w:num w:numId="10">
    <w:abstractNumId w:val="22"/>
  </w:num>
  <w:num w:numId="11">
    <w:abstractNumId w:val="44"/>
  </w:num>
  <w:num w:numId="12">
    <w:abstractNumId w:val="16"/>
  </w:num>
  <w:num w:numId="13">
    <w:abstractNumId w:val="39"/>
  </w:num>
  <w:num w:numId="14">
    <w:abstractNumId w:val="45"/>
  </w:num>
  <w:num w:numId="15">
    <w:abstractNumId w:val="21"/>
  </w:num>
  <w:num w:numId="16">
    <w:abstractNumId w:val="37"/>
  </w:num>
  <w:num w:numId="17">
    <w:abstractNumId w:val="10"/>
  </w:num>
  <w:num w:numId="18">
    <w:abstractNumId w:val="40"/>
  </w:num>
  <w:num w:numId="19">
    <w:abstractNumId w:val="12"/>
  </w:num>
  <w:num w:numId="20">
    <w:abstractNumId w:val="30"/>
  </w:num>
  <w:num w:numId="21">
    <w:abstractNumId w:val="35"/>
  </w:num>
  <w:num w:numId="22">
    <w:abstractNumId w:val="31"/>
  </w:num>
  <w:num w:numId="23">
    <w:abstractNumId w:val="13"/>
  </w:num>
  <w:num w:numId="24">
    <w:abstractNumId w:val="34"/>
  </w:num>
  <w:num w:numId="25">
    <w:abstractNumId w:val="7"/>
  </w:num>
  <w:num w:numId="26">
    <w:abstractNumId w:val="11"/>
  </w:num>
  <w:num w:numId="27">
    <w:abstractNumId w:val="15"/>
  </w:num>
  <w:num w:numId="28">
    <w:abstractNumId w:val="14"/>
  </w:num>
  <w:num w:numId="29">
    <w:abstractNumId w:val="2"/>
  </w:num>
  <w:num w:numId="30">
    <w:abstractNumId w:val="18"/>
  </w:num>
  <w:num w:numId="31">
    <w:abstractNumId w:val="3"/>
  </w:num>
  <w:num w:numId="32">
    <w:abstractNumId w:val="4"/>
  </w:num>
  <w:num w:numId="33">
    <w:abstractNumId w:val="41"/>
  </w:num>
  <w:num w:numId="34">
    <w:abstractNumId w:val="23"/>
  </w:num>
  <w:num w:numId="35">
    <w:abstractNumId w:val="6"/>
  </w:num>
  <w:num w:numId="36">
    <w:abstractNumId w:val="9"/>
  </w:num>
  <w:num w:numId="37">
    <w:abstractNumId w:val="5"/>
  </w:num>
  <w:num w:numId="38">
    <w:abstractNumId w:val="1"/>
  </w:num>
  <w:num w:numId="39">
    <w:abstractNumId w:val="36"/>
  </w:num>
  <w:num w:numId="40">
    <w:abstractNumId w:val="26"/>
  </w:num>
  <w:num w:numId="41">
    <w:abstractNumId w:val="20"/>
  </w:num>
  <w:num w:numId="42">
    <w:abstractNumId w:val="33"/>
  </w:num>
  <w:num w:numId="43">
    <w:abstractNumId w:val="32"/>
  </w:num>
  <w:num w:numId="44">
    <w:abstractNumId w:val="27"/>
  </w:num>
  <w:num w:numId="45">
    <w:abstractNumId w:val="38"/>
  </w:num>
  <w:num w:numId="46">
    <w:abstractNumId w:val="2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962"/>
    <w:rsid w:val="0001097F"/>
    <w:rsid w:val="0001203D"/>
    <w:rsid w:val="0001380E"/>
    <w:rsid w:val="00013E2D"/>
    <w:rsid w:val="000157D3"/>
    <w:rsid w:val="00015828"/>
    <w:rsid w:val="0001793C"/>
    <w:rsid w:val="000212CF"/>
    <w:rsid w:val="00021782"/>
    <w:rsid w:val="00034AC6"/>
    <w:rsid w:val="00054465"/>
    <w:rsid w:val="00055F41"/>
    <w:rsid w:val="00056CC0"/>
    <w:rsid w:val="00057424"/>
    <w:rsid w:val="000574AB"/>
    <w:rsid w:val="0006433B"/>
    <w:rsid w:val="00066C66"/>
    <w:rsid w:val="000834CD"/>
    <w:rsid w:val="00086450"/>
    <w:rsid w:val="0009033C"/>
    <w:rsid w:val="00090B8F"/>
    <w:rsid w:val="0009291F"/>
    <w:rsid w:val="00094ADA"/>
    <w:rsid w:val="00096C6D"/>
    <w:rsid w:val="000A1377"/>
    <w:rsid w:val="000A48A2"/>
    <w:rsid w:val="000A54BD"/>
    <w:rsid w:val="000A7D19"/>
    <w:rsid w:val="000B072B"/>
    <w:rsid w:val="000B3C76"/>
    <w:rsid w:val="000B4530"/>
    <w:rsid w:val="000B480D"/>
    <w:rsid w:val="000B60F2"/>
    <w:rsid w:val="000C1AC5"/>
    <w:rsid w:val="000C2BC5"/>
    <w:rsid w:val="000C4D75"/>
    <w:rsid w:val="000C791B"/>
    <w:rsid w:val="000D1BDD"/>
    <w:rsid w:val="000E04C5"/>
    <w:rsid w:val="000E4E65"/>
    <w:rsid w:val="000E5736"/>
    <w:rsid w:val="000E59EC"/>
    <w:rsid w:val="000E735B"/>
    <w:rsid w:val="000E7B74"/>
    <w:rsid w:val="000F2222"/>
    <w:rsid w:val="000F587B"/>
    <w:rsid w:val="00101E3B"/>
    <w:rsid w:val="0010404B"/>
    <w:rsid w:val="0010482C"/>
    <w:rsid w:val="0011266C"/>
    <w:rsid w:val="0011749E"/>
    <w:rsid w:val="001246BF"/>
    <w:rsid w:val="00124B97"/>
    <w:rsid w:val="001313AF"/>
    <w:rsid w:val="00134AA3"/>
    <w:rsid w:val="00134FA1"/>
    <w:rsid w:val="00136C6F"/>
    <w:rsid w:val="001453D8"/>
    <w:rsid w:val="001464B5"/>
    <w:rsid w:val="00146F2F"/>
    <w:rsid w:val="001547AA"/>
    <w:rsid w:val="00156653"/>
    <w:rsid w:val="001573D3"/>
    <w:rsid w:val="001573E3"/>
    <w:rsid w:val="0015743A"/>
    <w:rsid w:val="0016278A"/>
    <w:rsid w:val="0016388F"/>
    <w:rsid w:val="001645C4"/>
    <w:rsid w:val="00164714"/>
    <w:rsid w:val="001652CF"/>
    <w:rsid w:val="00171912"/>
    <w:rsid w:val="001731DD"/>
    <w:rsid w:val="00175BA5"/>
    <w:rsid w:val="00184F07"/>
    <w:rsid w:val="001A0E72"/>
    <w:rsid w:val="001B0D7C"/>
    <w:rsid w:val="001C055B"/>
    <w:rsid w:val="001C2DC4"/>
    <w:rsid w:val="001C3754"/>
    <w:rsid w:val="001C59CD"/>
    <w:rsid w:val="001C7A9D"/>
    <w:rsid w:val="001D3272"/>
    <w:rsid w:val="001D3D6D"/>
    <w:rsid w:val="001D4C67"/>
    <w:rsid w:val="001D4F4F"/>
    <w:rsid w:val="001E70BB"/>
    <w:rsid w:val="001F0881"/>
    <w:rsid w:val="001F1CA7"/>
    <w:rsid w:val="001F7E9D"/>
    <w:rsid w:val="002062BA"/>
    <w:rsid w:val="002107E5"/>
    <w:rsid w:val="00212C00"/>
    <w:rsid w:val="00213F1D"/>
    <w:rsid w:val="00216E62"/>
    <w:rsid w:val="00221EB5"/>
    <w:rsid w:val="00233518"/>
    <w:rsid w:val="002350C8"/>
    <w:rsid w:val="0023532B"/>
    <w:rsid w:val="00237C01"/>
    <w:rsid w:val="0024775E"/>
    <w:rsid w:val="002501CD"/>
    <w:rsid w:val="002504A9"/>
    <w:rsid w:val="00255851"/>
    <w:rsid w:val="00255EDE"/>
    <w:rsid w:val="00256EDF"/>
    <w:rsid w:val="00257050"/>
    <w:rsid w:val="00260A85"/>
    <w:rsid w:val="00265651"/>
    <w:rsid w:val="00265FFE"/>
    <w:rsid w:val="00270263"/>
    <w:rsid w:val="002720F1"/>
    <w:rsid w:val="00273F25"/>
    <w:rsid w:val="00274489"/>
    <w:rsid w:val="002756F3"/>
    <w:rsid w:val="002768C6"/>
    <w:rsid w:val="0028717D"/>
    <w:rsid w:val="002A2464"/>
    <w:rsid w:val="002A27CB"/>
    <w:rsid w:val="002A47F5"/>
    <w:rsid w:val="002B544A"/>
    <w:rsid w:val="002B5C9F"/>
    <w:rsid w:val="002C1CDE"/>
    <w:rsid w:val="002C3E5B"/>
    <w:rsid w:val="002C5205"/>
    <w:rsid w:val="002C60E6"/>
    <w:rsid w:val="002D0AC6"/>
    <w:rsid w:val="002D39F4"/>
    <w:rsid w:val="002D6857"/>
    <w:rsid w:val="002D7CD9"/>
    <w:rsid w:val="002D7CE8"/>
    <w:rsid w:val="002E4331"/>
    <w:rsid w:val="002E4B75"/>
    <w:rsid w:val="002E6FF0"/>
    <w:rsid w:val="002F26CA"/>
    <w:rsid w:val="002F2C76"/>
    <w:rsid w:val="002F384C"/>
    <w:rsid w:val="002F4A4A"/>
    <w:rsid w:val="002F5702"/>
    <w:rsid w:val="00305CB7"/>
    <w:rsid w:val="00307B04"/>
    <w:rsid w:val="00311619"/>
    <w:rsid w:val="00311C52"/>
    <w:rsid w:val="00311F9B"/>
    <w:rsid w:val="0031415D"/>
    <w:rsid w:val="0031647D"/>
    <w:rsid w:val="00321C1B"/>
    <w:rsid w:val="00321EE6"/>
    <w:rsid w:val="00321F72"/>
    <w:rsid w:val="00322CAA"/>
    <w:rsid w:val="00324012"/>
    <w:rsid w:val="003242E2"/>
    <w:rsid w:val="00327663"/>
    <w:rsid w:val="0033146B"/>
    <w:rsid w:val="00336029"/>
    <w:rsid w:val="0034188B"/>
    <w:rsid w:val="003475A2"/>
    <w:rsid w:val="00350117"/>
    <w:rsid w:val="00355953"/>
    <w:rsid w:val="00363944"/>
    <w:rsid w:val="00381AA0"/>
    <w:rsid w:val="0038316A"/>
    <w:rsid w:val="0038417F"/>
    <w:rsid w:val="00385E29"/>
    <w:rsid w:val="003868BE"/>
    <w:rsid w:val="00391C10"/>
    <w:rsid w:val="00394A3D"/>
    <w:rsid w:val="00396DE5"/>
    <w:rsid w:val="003B1791"/>
    <w:rsid w:val="003B3044"/>
    <w:rsid w:val="003B52D3"/>
    <w:rsid w:val="003C0BC1"/>
    <w:rsid w:val="003C1C0F"/>
    <w:rsid w:val="003C6F16"/>
    <w:rsid w:val="003D36A7"/>
    <w:rsid w:val="003D55E4"/>
    <w:rsid w:val="003D563F"/>
    <w:rsid w:val="003D6DB4"/>
    <w:rsid w:val="003F460A"/>
    <w:rsid w:val="004024AA"/>
    <w:rsid w:val="0040679F"/>
    <w:rsid w:val="00406D78"/>
    <w:rsid w:val="00411E65"/>
    <w:rsid w:val="004140CB"/>
    <w:rsid w:val="0041569C"/>
    <w:rsid w:val="00415A13"/>
    <w:rsid w:val="00417F77"/>
    <w:rsid w:val="00424C91"/>
    <w:rsid w:val="004273EF"/>
    <w:rsid w:val="0043160A"/>
    <w:rsid w:val="00432BCE"/>
    <w:rsid w:val="00433CBF"/>
    <w:rsid w:val="00434B24"/>
    <w:rsid w:val="00443342"/>
    <w:rsid w:val="00446536"/>
    <w:rsid w:val="004511D2"/>
    <w:rsid w:val="00455D05"/>
    <w:rsid w:val="00461BEB"/>
    <w:rsid w:val="00471C45"/>
    <w:rsid w:val="004734CA"/>
    <w:rsid w:val="00476A0B"/>
    <w:rsid w:val="00477CDB"/>
    <w:rsid w:val="00480701"/>
    <w:rsid w:val="00481B4D"/>
    <w:rsid w:val="004947A2"/>
    <w:rsid w:val="004A33C3"/>
    <w:rsid w:val="004A427E"/>
    <w:rsid w:val="004B11B5"/>
    <w:rsid w:val="004C4B72"/>
    <w:rsid w:val="004D1D4D"/>
    <w:rsid w:val="004D2728"/>
    <w:rsid w:val="004D5D44"/>
    <w:rsid w:val="004E124E"/>
    <w:rsid w:val="004E16EC"/>
    <w:rsid w:val="004E4A44"/>
    <w:rsid w:val="004E5280"/>
    <w:rsid w:val="004E6A26"/>
    <w:rsid w:val="004F4D18"/>
    <w:rsid w:val="004F6BC2"/>
    <w:rsid w:val="00501279"/>
    <w:rsid w:val="00511D07"/>
    <w:rsid w:val="00513282"/>
    <w:rsid w:val="00522DA1"/>
    <w:rsid w:val="00522E2A"/>
    <w:rsid w:val="00540BC5"/>
    <w:rsid w:val="0054387C"/>
    <w:rsid w:val="00543945"/>
    <w:rsid w:val="00546E56"/>
    <w:rsid w:val="00553C42"/>
    <w:rsid w:val="00555155"/>
    <w:rsid w:val="0055530B"/>
    <w:rsid w:val="005564D6"/>
    <w:rsid w:val="00561089"/>
    <w:rsid w:val="005641EF"/>
    <w:rsid w:val="00567C4E"/>
    <w:rsid w:val="00574746"/>
    <w:rsid w:val="00575FB2"/>
    <w:rsid w:val="00580443"/>
    <w:rsid w:val="00580B2C"/>
    <w:rsid w:val="005831B2"/>
    <w:rsid w:val="00586769"/>
    <w:rsid w:val="005907F8"/>
    <w:rsid w:val="005941A7"/>
    <w:rsid w:val="005A28EA"/>
    <w:rsid w:val="005A6207"/>
    <w:rsid w:val="005A79A5"/>
    <w:rsid w:val="005B42C5"/>
    <w:rsid w:val="005C0B88"/>
    <w:rsid w:val="005C2C92"/>
    <w:rsid w:val="005C40AF"/>
    <w:rsid w:val="005C69AA"/>
    <w:rsid w:val="005D15EB"/>
    <w:rsid w:val="005D61AD"/>
    <w:rsid w:val="005E478E"/>
    <w:rsid w:val="005E57E5"/>
    <w:rsid w:val="005E5BDE"/>
    <w:rsid w:val="005E7019"/>
    <w:rsid w:val="005F24F8"/>
    <w:rsid w:val="00600E68"/>
    <w:rsid w:val="00602EAB"/>
    <w:rsid w:val="00604A39"/>
    <w:rsid w:val="00607321"/>
    <w:rsid w:val="006159B6"/>
    <w:rsid w:val="00623238"/>
    <w:rsid w:val="00625180"/>
    <w:rsid w:val="00625FE9"/>
    <w:rsid w:val="00634D8B"/>
    <w:rsid w:val="00635D61"/>
    <w:rsid w:val="00636016"/>
    <w:rsid w:val="00636F2D"/>
    <w:rsid w:val="00641E0A"/>
    <w:rsid w:val="00652B9F"/>
    <w:rsid w:val="00653254"/>
    <w:rsid w:val="006545B3"/>
    <w:rsid w:val="00655679"/>
    <w:rsid w:val="00657845"/>
    <w:rsid w:val="00660584"/>
    <w:rsid w:val="00660773"/>
    <w:rsid w:val="0066483D"/>
    <w:rsid w:val="00671AB3"/>
    <w:rsid w:val="00683B6B"/>
    <w:rsid w:val="00684E2C"/>
    <w:rsid w:val="006920B2"/>
    <w:rsid w:val="00695778"/>
    <w:rsid w:val="00695BE0"/>
    <w:rsid w:val="00695FB7"/>
    <w:rsid w:val="006A3F60"/>
    <w:rsid w:val="006B19B4"/>
    <w:rsid w:val="006B5B0E"/>
    <w:rsid w:val="006C09EA"/>
    <w:rsid w:val="006C321B"/>
    <w:rsid w:val="006C40F2"/>
    <w:rsid w:val="006C57F2"/>
    <w:rsid w:val="006E2DA6"/>
    <w:rsid w:val="006E30B3"/>
    <w:rsid w:val="006E3907"/>
    <w:rsid w:val="006E5A4E"/>
    <w:rsid w:val="006F4B71"/>
    <w:rsid w:val="006F5668"/>
    <w:rsid w:val="006F6C58"/>
    <w:rsid w:val="00700498"/>
    <w:rsid w:val="007028E7"/>
    <w:rsid w:val="00702F92"/>
    <w:rsid w:val="00703BD5"/>
    <w:rsid w:val="007053A1"/>
    <w:rsid w:val="00706C66"/>
    <w:rsid w:val="0072128D"/>
    <w:rsid w:val="007272C6"/>
    <w:rsid w:val="007303A9"/>
    <w:rsid w:val="00735CED"/>
    <w:rsid w:val="00741B7C"/>
    <w:rsid w:val="00744E4E"/>
    <w:rsid w:val="007478D8"/>
    <w:rsid w:val="0076244E"/>
    <w:rsid w:val="007656F2"/>
    <w:rsid w:val="00767AC9"/>
    <w:rsid w:val="00770EC0"/>
    <w:rsid w:val="00783984"/>
    <w:rsid w:val="007A13B9"/>
    <w:rsid w:val="007A35B2"/>
    <w:rsid w:val="007A52C4"/>
    <w:rsid w:val="007A6FCA"/>
    <w:rsid w:val="007B1949"/>
    <w:rsid w:val="007B269A"/>
    <w:rsid w:val="007B3B63"/>
    <w:rsid w:val="007B63F8"/>
    <w:rsid w:val="007B6BC2"/>
    <w:rsid w:val="007C01D7"/>
    <w:rsid w:val="007C3889"/>
    <w:rsid w:val="007C3B27"/>
    <w:rsid w:val="007C3B7C"/>
    <w:rsid w:val="007C66D2"/>
    <w:rsid w:val="007C7B07"/>
    <w:rsid w:val="007D2EC6"/>
    <w:rsid w:val="007D3C0C"/>
    <w:rsid w:val="007D4279"/>
    <w:rsid w:val="007D60D0"/>
    <w:rsid w:val="007E015E"/>
    <w:rsid w:val="007E02F0"/>
    <w:rsid w:val="007E1338"/>
    <w:rsid w:val="007E73E9"/>
    <w:rsid w:val="007F2890"/>
    <w:rsid w:val="007F5248"/>
    <w:rsid w:val="0081019B"/>
    <w:rsid w:val="008159DD"/>
    <w:rsid w:val="008213C0"/>
    <w:rsid w:val="00830637"/>
    <w:rsid w:val="0083292E"/>
    <w:rsid w:val="008331E7"/>
    <w:rsid w:val="00834D5E"/>
    <w:rsid w:val="008350D8"/>
    <w:rsid w:val="00843712"/>
    <w:rsid w:val="008442DD"/>
    <w:rsid w:val="0085023C"/>
    <w:rsid w:val="008510CE"/>
    <w:rsid w:val="00855FF2"/>
    <w:rsid w:val="00857251"/>
    <w:rsid w:val="00857C5A"/>
    <w:rsid w:val="00864033"/>
    <w:rsid w:val="008702B0"/>
    <w:rsid w:val="00870987"/>
    <w:rsid w:val="00877CB0"/>
    <w:rsid w:val="00877FCA"/>
    <w:rsid w:val="00880552"/>
    <w:rsid w:val="00880EDB"/>
    <w:rsid w:val="00881EF5"/>
    <w:rsid w:val="00885A20"/>
    <w:rsid w:val="00886451"/>
    <w:rsid w:val="008909CA"/>
    <w:rsid w:val="00891992"/>
    <w:rsid w:val="00892193"/>
    <w:rsid w:val="00893076"/>
    <w:rsid w:val="00897313"/>
    <w:rsid w:val="008975F9"/>
    <w:rsid w:val="00897C11"/>
    <w:rsid w:val="008B0ABB"/>
    <w:rsid w:val="008B2936"/>
    <w:rsid w:val="008B4A0A"/>
    <w:rsid w:val="008B4F21"/>
    <w:rsid w:val="008B641E"/>
    <w:rsid w:val="008D1E03"/>
    <w:rsid w:val="008D6938"/>
    <w:rsid w:val="008E435D"/>
    <w:rsid w:val="008E4906"/>
    <w:rsid w:val="008F075A"/>
    <w:rsid w:val="008F3870"/>
    <w:rsid w:val="008F6312"/>
    <w:rsid w:val="008F67FF"/>
    <w:rsid w:val="008F7588"/>
    <w:rsid w:val="00905656"/>
    <w:rsid w:val="00905973"/>
    <w:rsid w:val="0091088C"/>
    <w:rsid w:val="0091695E"/>
    <w:rsid w:val="00927AD3"/>
    <w:rsid w:val="00927CA0"/>
    <w:rsid w:val="009306FD"/>
    <w:rsid w:val="00931376"/>
    <w:rsid w:val="00936648"/>
    <w:rsid w:val="00944C2F"/>
    <w:rsid w:val="00953DA2"/>
    <w:rsid w:val="00961E79"/>
    <w:rsid w:val="0096396A"/>
    <w:rsid w:val="00984E17"/>
    <w:rsid w:val="009908E1"/>
    <w:rsid w:val="00991342"/>
    <w:rsid w:val="009930CF"/>
    <w:rsid w:val="009A5BD8"/>
    <w:rsid w:val="009A614A"/>
    <w:rsid w:val="009A6F80"/>
    <w:rsid w:val="009A7DF1"/>
    <w:rsid w:val="009B17EC"/>
    <w:rsid w:val="009B2500"/>
    <w:rsid w:val="009C082F"/>
    <w:rsid w:val="009C0C25"/>
    <w:rsid w:val="009C2A58"/>
    <w:rsid w:val="009D6405"/>
    <w:rsid w:val="009E1A4A"/>
    <w:rsid w:val="009E2270"/>
    <w:rsid w:val="009E53FB"/>
    <w:rsid w:val="009F34EF"/>
    <w:rsid w:val="009F37D4"/>
    <w:rsid w:val="009F3C4E"/>
    <w:rsid w:val="009F4778"/>
    <w:rsid w:val="00A11878"/>
    <w:rsid w:val="00A16CD1"/>
    <w:rsid w:val="00A178A7"/>
    <w:rsid w:val="00A17A63"/>
    <w:rsid w:val="00A17EF3"/>
    <w:rsid w:val="00A212BB"/>
    <w:rsid w:val="00A21F0B"/>
    <w:rsid w:val="00A235F3"/>
    <w:rsid w:val="00A24326"/>
    <w:rsid w:val="00A2745C"/>
    <w:rsid w:val="00A274C5"/>
    <w:rsid w:val="00A27FD5"/>
    <w:rsid w:val="00A3544E"/>
    <w:rsid w:val="00A45A21"/>
    <w:rsid w:val="00A45A27"/>
    <w:rsid w:val="00A45FAA"/>
    <w:rsid w:val="00A46497"/>
    <w:rsid w:val="00A47A46"/>
    <w:rsid w:val="00A51BD4"/>
    <w:rsid w:val="00A5279B"/>
    <w:rsid w:val="00A52DA5"/>
    <w:rsid w:val="00A570B5"/>
    <w:rsid w:val="00A6282D"/>
    <w:rsid w:val="00A637F1"/>
    <w:rsid w:val="00A6585A"/>
    <w:rsid w:val="00A6641B"/>
    <w:rsid w:val="00A76A8D"/>
    <w:rsid w:val="00A83C18"/>
    <w:rsid w:val="00A84943"/>
    <w:rsid w:val="00A84947"/>
    <w:rsid w:val="00A84E5B"/>
    <w:rsid w:val="00A86268"/>
    <w:rsid w:val="00A972B0"/>
    <w:rsid w:val="00AA0F6B"/>
    <w:rsid w:val="00AA2420"/>
    <w:rsid w:val="00AA3BF9"/>
    <w:rsid w:val="00AB4ECE"/>
    <w:rsid w:val="00AB55DB"/>
    <w:rsid w:val="00AB603C"/>
    <w:rsid w:val="00AC22D3"/>
    <w:rsid w:val="00AC27EE"/>
    <w:rsid w:val="00AD136A"/>
    <w:rsid w:val="00AD3704"/>
    <w:rsid w:val="00AE3B61"/>
    <w:rsid w:val="00AF0171"/>
    <w:rsid w:val="00AF2267"/>
    <w:rsid w:val="00AF538E"/>
    <w:rsid w:val="00AF6FF3"/>
    <w:rsid w:val="00AF7B93"/>
    <w:rsid w:val="00B005BF"/>
    <w:rsid w:val="00B00C64"/>
    <w:rsid w:val="00B01A4E"/>
    <w:rsid w:val="00B06475"/>
    <w:rsid w:val="00B06D6E"/>
    <w:rsid w:val="00B10083"/>
    <w:rsid w:val="00B1174F"/>
    <w:rsid w:val="00B1205D"/>
    <w:rsid w:val="00B14EFF"/>
    <w:rsid w:val="00B17429"/>
    <w:rsid w:val="00B2550B"/>
    <w:rsid w:val="00B276AD"/>
    <w:rsid w:val="00B30F26"/>
    <w:rsid w:val="00B32FD6"/>
    <w:rsid w:val="00B34756"/>
    <w:rsid w:val="00B3767C"/>
    <w:rsid w:val="00B40AAE"/>
    <w:rsid w:val="00B4177D"/>
    <w:rsid w:val="00B433DA"/>
    <w:rsid w:val="00B4625A"/>
    <w:rsid w:val="00B46DB9"/>
    <w:rsid w:val="00B515AA"/>
    <w:rsid w:val="00B63697"/>
    <w:rsid w:val="00B65362"/>
    <w:rsid w:val="00B70E4D"/>
    <w:rsid w:val="00B73A1D"/>
    <w:rsid w:val="00B76A13"/>
    <w:rsid w:val="00B9002F"/>
    <w:rsid w:val="00B90F29"/>
    <w:rsid w:val="00B91191"/>
    <w:rsid w:val="00B927D7"/>
    <w:rsid w:val="00B94E94"/>
    <w:rsid w:val="00B95CBC"/>
    <w:rsid w:val="00BA1CC2"/>
    <w:rsid w:val="00BA1F4C"/>
    <w:rsid w:val="00BA2F8A"/>
    <w:rsid w:val="00BA4D2B"/>
    <w:rsid w:val="00BA53CE"/>
    <w:rsid w:val="00BB08BD"/>
    <w:rsid w:val="00BB1388"/>
    <w:rsid w:val="00BB488A"/>
    <w:rsid w:val="00BC044E"/>
    <w:rsid w:val="00BC09BC"/>
    <w:rsid w:val="00BC6465"/>
    <w:rsid w:val="00BC71DB"/>
    <w:rsid w:val="00BC7879"/>
    <w:rsid w:val="00BD0E5E"/>
    <w:rsid w:val="00BD6906"/>
    <w:rsid w:val="00BE25D5"/>
    <w:rsid w:val="00BE343A"/>
    <w:rsid w:val="00BE3B54"/>
    <w:rsid w:val="00BF1CCD"/>
    <w:rsid w:val="00BF2A2D"/>
    <w:rsid w:val="00BF5370"/>
    <w:rsid w:val="00BF6E71"/>
    <w:rsid w:val="00C01BD5"/>
    <w:rsid w:val="00C01C73"/>
    <w:rsid w:val="00C0272F"/>
    <w:rsid w:val="00C0652D"/>
    <w:rsid w:val="00C177C5"/>
    <w:rsid w:val="00C17D5C"/>
    <w:rsid w:val="00C20C9E"/>
    <w:rsid w:val="00C236DE"/>
    <w:rsid w:val="00C2419C"/>
    <w:rsid w:val="00C34A4A"/>
    <w:rsid w:val="00C35ACA"/>
    <w:rsid w:val="00C45BCF"/>
    <w:rsid w:val="00C46A7E"/>
    <w:rsid w:val="00C50ECA"/>
    <w:rsid w:val="00C51B04"/>
    <w:rsid w:val="00C51B78"/>
    <w:rsid w:val="00C52A7E"/>
    <w:rsid w:val="00C54482"/>
    <w:rsid w:val="00C55B54"/>
    <w:rsid w:val="00C6144B"/>
    <w:rsid w:val="00C622DE"/>
    <w:rsid w:val="00C640D4"/>
    <w:rsid w:val="00C64E82"/>
    <w:rsid w:val="00C65892"/>
    <w:rsid w:val="00C84DF7"/>
    <w:rsid w:val="00C90FE8"/>
    <w:rsid w:val="00C9580E"/>
    <w:rsid w:val="00C96366"/>
    <w:rsid w:val="00CA030E"/>
    <w:rsid w:val="00CA38F1"/>
    <w:rsid w:val="00CA4BCF"/>
    <w:rsid w:val="00CA58D4"/>
    <w:rsid w:val="00CB1274"/>
    <w:rsid w:val="00CB188A"/>
    <w:rsid w:val="00CB4A0F"/>
    <w:rsid w:val="00CB500C"/>
    <w:rsid w:val="00CB52D0"/>
    <w:rsid w:val="00CB6276"/>
    <w:rsid w:val="00CB6E0E"/>
    <w:rsid w:val="00CC0F29"/>
    <w:rsid w:val="00CC48D6"/>
    <w:rsid w:val="00CC5C81"/>
    <w:rsid w:val="00CD05D9"/>
    <w:rsid w:val="00CD4387"/>
    <w:rsid w:val="00CD4535"/>
    <w:rsid w:val="00CD4F13"/>
    <w:rsid w:val="00CE02AB"/>
    <w:rsid w:val="00CE1616"/>
    <w:rsid w:val="00CE17E2"/>
    <w:rsid w:val="00CE23DD"/>
    <w:rsid w:val="00CE5B67"/>
    <w:rsid w:val="00CE63B6"/>
    <w:rsid w:val="00CF0CE0"/>
    <w:rsid w:val="00CF27B0"/>
    <w:rsid w:val="00CF6776"/>
    <w:rsid w:val="00D04D56"/>
    <w:rsid w:val="00D072D6"/>
    <w:rsid w:val="00D10F8B"/>
    <w:rsid w:val="00D12E38"/>
    <w:rsid w:val="00D161F8"/>
    <w:rsid w:val="00D23B19"/>
    <w:rsid w:val="00D27175"/>
    <w:rsid w:val="00D27FAD"/>
    <w:rsid w:val="00D36B77"/>
    <w:rsid w:val="00D41E8F"/>
    <w:rsid w:val="00D46AE2"/>
    <w:rsid w:val="00D47098"/>
    <w:rsid w:val="00D47CE8"/>
    <w:rsid w:val="00D57D50"/>
    <w:rsid w:val="00D60210"/>
    <w:rsid w:val="00D60494"/>
    <w:rsid w:val="00D61FC6"/>
    <w:rsid w:val="00D63D02"/>
    <w:rsid w:val="00D63F7A"/>
    <w:rsid w:val="00D66F25"/>
    <w:rsid w:val="00D70891"/>
    <w:rsid w:val="00D77FA2"/>
    <w:rsid w:val="00D81AA9"/>
    <w:rsid w:val="00D8673C"/>
    <w:rsid w:val="00D9156B"/>
    <w:rsid w:val="00DA0B39"/>
    <w:rsid w:val="00DA1E96"/>
    <w:rsid w:val="00DB306C"/>
    <w:rsid w:val="00DB4F7D"/>
    <w:rsid w:val="00DB57B6"/>
    <w:rsid w:val="00DB7A79"/>
    <w:rsid w:val="00DC1A95"/>
    <w:rsid w:val="00DC397A"/>
    <w:rsid w:val="00DC6881"/>
    <w:rsid w:val="00DD0C16"/>
    <w:rsid w:val="00DD1E8A"/>
    <w:rsid w:val="00DD38F1"/>
    <w:rsid w:val="00DD4BFF"/>
    <w:rsid w:val="00DE0BF8"/>
    <w:rsid w:val="00DE0FF0"/>
    <w:rsid w:val="00DE411D"/>
    <w:rsid w:val="00E00934"/>
    <w:rsid w:val="00E04914"/>
    <w:rsid w:val="00E06BF7"/>
    <w:rsid w:val="00E1044B"/>
    <w:rsid w:val="00E11DA9"/>
    <w:rsid w:val="00E15F63"/>
    <w:rsid w:val="00E16BC6"/>
    <w:rsid w:val="00E17962"/>
    <w:rsid w:val="00E21EBA"/>
    <w:rsid w:val="00E22006"/>
    <w:rsid w:val="00E238B3"/>
    <w:rsid w:val="00E2578D"/>
    <w:rsid w:val="00E25ADA"/>
    <w:rsid w:val="00E27796"/>
    <w:rsid w:val="00E47A45"/>
    <w:rsid w:val="00E52F9E"/>
    <w:rsid w:val="00E5593B"/>
    <w:rsid w:val="00E61452"/>
    <w:rsid w:val="00E615B1"/>
    <w:rsid w:val="00E6340F"/>
    <w:rsid w:val="00E6380F"/>
    <w:rsid w:val="00E65EB4"/>
    <w:rsid w:val="00E7160B"/>
    <w:rsid w:val="00E7264D"/>
    <w:rsid w:val="00E73D4A"/>
    <w:rsid w:val="00E8064E"/>
    <w:rsid w:val="00E8610C"/>
    <w:rsid w:val="00E934B5"/>
    <w:rsid w:val="00EB0CF3"/>
    <w:rsid w:val="00EB1015"/>
    <w:rsid w:val="00EB157A"/>
    <w:rsid w:val="00EC1D94"/>
    <w:rsid w:val="00EC3DFC"/>
    <w:rsid w:val="00EC4079"/>
    <w:rsid w:val="00EC68D3"/>
    <w:rsid w:val="00ED3D09"/>
    <w:rsid w:val="00ED3EA4"/>
    <w:rsid w:val="00ED72EC"/>
    <w:rsid w:val="00ED7451"/>
    <w:rsid w:val="00EE01F0"/>
    <w:rsid w:val="00EE2524"/>
    <w:rsid w:val="00EE49F6"/>
    <w:rsid w:val="00EE4D86"/>
    <w:rsid w:val="00EF0401"/>
    <w:rsid w:val="00EF2FCD"/>
    <w:rsid w:val="00F0175F"/>
    <w:rsid w:val="00F154C1"/>
    <w:rsid w:val="00F17916"/>
    <w:rsid w:val="00F226A0"/>
    <w:rsid w:val="00F240A2"/>
    <w:rsid w:val="00F4015F"/>
    <w:rsid w:val="00F47DF6"/>
    <w:rsid w:val="00F50C6A"/>
    <w:rsid w:val="00F62D8F"/>
    <w:rsid w:val="00F63603"/>
    <w:rsid w:val="00F64122"/>
    <w:rsid w:val="00F660C3"/>
    <w:rsid w:val="00F70F90"/>
    <w:rsid w:val="00F70FF6"/>
    <w:rsid w:val="00F776A7"/>
    <w:rsid w:val="00F831B9"/>
    <w:rsid w:val="00F8331C"/>
    <w:rsid w:val="00F859BD"/>
    <w:rsid w:val="00FA4503"/>
    <w:rsid w:val="00FA4990"/>
    <w:rsid w:val="00FA4F68"/>
    <w:rsid w:val="00FB063E"/>
    <w:rsid w:val="00FB0763"/>
    <w:rsid w:val="00FB597D"/>
    <w:rsid w:val="00FC0D44"/>
    <w:rsid w:val="00FC1E97"/>
    <w:rsid w:val="00FC3FA5"/>
    <w:rsid w:val="00FC7171"/>
    <w:rsid w:val="00FD6B38"/>
    <w:rsid w:val="00FE3FAB"/>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HTML Code"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A2745C"/>
    <w:pPr>
      <w:spacing w:line="264" w:lineRule="auto"/>
    </w:pPr>
    <w:rPr>
      <w:rFonts w:ascii="Tahoma" w:hAnsi="Tahoma"/>
      <w:sz w:val="24"/>
      <w:szCs w:val="24"/>
      <w:lang w:val="sk-SK" w:eastAsia="sk-SK"/>
    </w:rPr>
  </w:style>
  <w:style w:type="paragraph" w:styleId="Nadpis1">
    <w:name w:val="heading 1"/>
    <w:basedOn w:val="Normlny"/>
    <w:next w:val="Normlny"/>
    <w:link w:val="Nadpis1Char"/>
    <w:qFormat/>
    <w:rsid w:val="000E5736"/>
    <w:pPr>
      <w:keepNext/>
      <w:keepLines/>
      <w:spacing w:before="480"/>
      <w:jc w:val="center"/>
      <w:outlineLvl w:val="0"/>
    </w:pPr>
    <w:rPr>
      <w:rFonts w:eastAsiaTheme="majorEastAsia" w:cstheme="majorBidi"/>
      <w:b/>
      <w:bCs/>
      <w:smallCaps/>
      <w:sz w:val="32"/>
      <w:szCs w:val="28"/>
    </w:rPr>
  </w:style>
  <w:style w:type="paragraph" w:styleId="Nadpis2">
    <w:name w:val="heading 2"/>
    <w:basedOn w:val="Nadpis1"/>
    <w:next w:val="Normlny"/>
    <w:link w:val="Nadpis2Char"/>
    <w:unhideWhenUsed/>
    <w:qFormat/>
    <w:rsid w:val="000E5736"/>
    <w:pPr>
      <w:spacing w:before="200" w:line="240" w:lineRule="auto"/>
      <w:outlineLvl w:val="1"/>
    </w:pPr>
    <w:rPr>
      <w:bCs w:val="0"/>
      <w:color w:val="000000" w:themeColor="text1"/>
      <w:sz w:val="28"/>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arkazkladnhotextu2">
    <w:name w:val="Body Text Indent 2"/>
    <w:basedOn w:val="Normlny"/>
    <w:rsid w:val="00E17962"/>
    <w:pPr>
      <w:ind w:left="360"/>
    </w:pPr>
  </w:style>
  <w:style w:type="paragraph" w:styleId="Hlavika">
    <w:name w:val="header"/>
    <w:basedOn w:val="Normlny"/>
    <w:link w:val="HlavikaChar"/>
    <w:uiPriority w:val="99"/>
    <w:rsid w:val="00E17962"/>
    <w:pPr>
      <w:tabs>
        <w:tab w:val="center" w:pos="4536"/>
        <w:tab w:val="right" w:pos="9072"/>
      </w:tabs>
    </w:pPr>
    <w:rPr>
      <w:sz w:val="20"/>
      <w:szCs w:val="20"/>
      <w:lang w:val="cs-CZ" w:eastAsia="en-US"/>
    </w:rPr>
  </w:style>
  <w:style w:type="paragraph" w:styleId="Pta">
    <w:name w:val="footer"/>
    <w:aliases w:val=" Char Char,Char"/>
    <w:basedOn w:val="Normlny"/>
    <w:link w:val="PtaChar"/>
    <w:rsid w:val="005831B2"/>
    <w:pPr>
      <w:tabs>
        <w:tab w:val="center" w:pos="4536"/>
        <w:tab w:val="right" w:pos="9072"/>
      </w:tabs>
    </w:pPr>
  </w:style>
  <w:style w:type="character" w:styleId="slostrany">
    <w:name w:val="page number"/>
    <w:basedOn w:val="Predvolenpsmoodseku"/>
    <w:rsid w:val="00655679"/>
  </w:style>
  <w:style w:type="paragraph" w:styleId="Textbubliny">
    <w:name w:val="Balloon Text"/>
    <w:basedOn w:val="Normlny"/>
    <w:semiHidden/>
    <w:rsid w:val="00E73D4A"/>
    <w:rPr>
      <w:rFonts w:cs="Tahoma"/>
      <w:sz w:val="16"/>
      <w:szCs w:val="16"/>
    </w:rPr>
  </w:style>
  <w:style w:type="paragraph" w:styleId="Nzov">
    <w:name w:val="Title"/>
    <w:basedOn w:val="Normlny"/>
    <w:link w:val="NzovChar"/>
    <w:qFormat/>
    <w:rsid w:val="00A45A27"/>
    <w:pPr>
      <w:jc w:val="center"/>
    </w:pPr>
    <w:rPr>
      <w:rFonts w:ascii="Arial" w:hAnsi="Arial"/>
      <w:b/>
      <w:bCs/>
      <w:szCs w:val="20"/>
      <w:u w:val="single"/>
      <w:lang w:eastAsia="en-US"/>
    </w:rPr>
  </w:style>
  <w:style w:type="table" w:styleId="Mriekatabuky">
    <w:name w:val="Table Grid"/>
    <w:basedOn w:val="Normlnatabuka"/>
    <w:rsid w:val="00C50E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zovChar">
    <w:name w:val="Názov Char"/>
    <w:link w:val="Nzov"/>
    <w:rsid w:val="00270263"/>
    <w:rPr>
      <w:rFonts w:ascii="Arial" w:hAnsi="Arial" w:cs="Arial"/>
      <w:b/>
      <w:bCs/>
      <w:sz w:val="24"/>
      <w:u w:val="single"/>
      <w:lang w:eastAsia="en-US"/>
    </w:rPr>
  </w:style>
  <w:style w:type="paragraph" w:styleId="Odsekzoznamu">
    <w:name w:val="List Paragraph"/>
    <w:basedOn w:val="Normlny"/>
    <w:uiPriority w:val="34"/>
    <w:qFormat/>
    <w:rsid w:val="00B40AAE"/>
    <w:pPr>
      <w:spacing w:after="200" w:line="276" w:lineRule="auto"/>
      <w:ind w:left="720"/>
      <w:contextualSpacing/>
    </w:pPr>
    <w:rPr>
      <w:rFonts w:eastAsia="Calibri"/>
      <w:color w:val="000000"/>
      <w:lang w:eastAsia="en-US"/>
    </w:rPr>
  </w:style>
  <w:style w:type="character" w:customStyle="1" w:styleId="Nadpis1Char">
    <w:name w:val="Nadpis 1 Char"/>
    <w:basedOn w:val="Predvolenpsmoodseku"/>
    <w:link w:val="Nadpis1"/>
    <w:rsid w:val="000E5736"/>
    <w:rPr>
      <w:rFonts w:ascii="Tahoma" w:eastAsiaTheme="majorEastAsia" w:hAnsi="Tahoma" w:cstheme="majorBidi"/>
      <w:b/>
      <w:bCs/>
      <w:smallCaps/>
      <w:sz w:val="32"/>
      <w:szCs w:val="28"/>
      <w:lang w:val="sk-SK" w:eastAsia="sk-SK"/>
    </w:rPr>
  </w:style>
  <w:style w:type="paragraph" w:styleId="Podtitul">
    <w:name w:val="Subtitle"/>
    <w:aliases w:val="Zdrojový text"/>
    <w:basedOn w:val="Normlny"/>
    <w:next w:val="Normlny"/>
    <w:link w:val="PodtitulChar"/>
    <w:qFormat/>
    <w:rsid w:val="00A2745C"/>
    <w:pPr>
      <w:numPr>
        <w:ilvl w:val="1"/>
      </w:numPr>
      <w:spacing w:line="240" w:lineRule="auto"/>
    </w:pPr>
    <w:rPr>
      <w:rFonts w:ascii="Consolas" w:eastAsiaTheme="majorEastAsia" w:hAnsi="Consolas" w:cstheme="majorBidi"/>
      <w:iCs/>
      <w:spacing w:val="15"/>
      <w:sz w:val="22"/>
    </w:rPr>
  </w:style>
  <w:style w:type="character" w:customStyle="1" w:styleId="PodtitulChar">
    <w:name w:val="Podtitul Char"/>
    <w:aliases w:val="Zdrojový text Char"/>
    <w:basedOn w:val="Predvolenpsmoodseku"/>
    <w:link w:val="Podtitul"/>
    <w:rsid w:val="00A2745C"/>
    <w:rPr>
      <w:rFonts w:ascii="Consolas" w:eastAsiaTheme="majorEastAsia" w:hAnsi="Consolas" w:cstheme="majorBidi"/>
      <w:iCs/>
      <w:spacing w:val="15"/>
      <w:sz w:val="22"/>
      <w:szCs w:val="24"/>
      <w:lang w:val="sk-SK" w:eastAsia="sk-SK"/>
    </w:rPr>
  </w:style>
  <w:style w:type="character" w:customStyle="1" w:styleId="Nadpis2Char">
    <w:name w:val="Nadpis 2 Char"/>
    <w:basedOn w:val="Predvolenpsmoodseku"/>
    <w:link w:val="Nadpis2"/>
    <w:rsid w:val="000E5736"/>
    <w:rPr>
      <w:rFonts w:ascii="Tahoma" w:eastAsiaTheme="majorEastAsia" w:hAnsi="Tahoma" w:cstheme="majorBidi"/>
      <w:b/>
      <w:smallCaps/>
      <w:color w:val="000000" w:themeColor="text1"/>
      <w:sz w:val="28"/>
      <w:szCs w:val="26"/>
      <w:lang w:val="sk-SK" w:eastAsia="sk-SK"/>
    </w:rPr>
  </w:style>
  <w:style w:type="character" w:customStyle="1" w:styleId="HlavikaChar">
    <w:name w:val="Hlavička Char"/>
    <w:basedOn w:val="Predvolenpsmoodseku"/>
    <w:link w:val="Hlavika"/>
    <w:uiPriority w:val="99"/>
    <w:rsid w:val="009E53FB"/>
    <w:rPr>
      <w:rFonts w:ascii="Tahoma" w:hAnsi="Tahoma"/>
      <w:lang w:eastAsia="en-US"/>
    </w:rPr>
  </w:style>
  <w:style w:type="character" w:customStyle="1" w:styleId="PtaChar">
    <w:name w:val="Päta Char"/>
    <w:aliases w:val=" Char Char Char,Char Char"/>
    <w:basedOn w:val="Predvolenpsmoodseku"/>
    <w:link w:val="Pta"/>
    <w:rsid w:val="009E53FB"/>
    <w:rPr>
      <w:rFonts w:ascii="Tahoma" w:hAnsi="Tahoma"/>
      <w:sz w:val="24"/>
      <w:szCs w:val="24"/>
      <w:lang w:val="sk-SK" w:eastAsia="sk-SK"/>
    </w:rPr>
  </w:style>
  <w:style w:type="paragraph" w:styleId="Normlnywebov">
    <w:name w:val="Normal (Web)"/>
    <w:basedOn w:val="Normlny"/>
    <w:uiPriority w:val="99"/>
    <w:semiHidden/>
    <w:unhideWhenUsed/>
    <w:rsid w:val="00CB6276"/>
    <w:pPr>
      <w:spacing w:before="100" w:beforeAutospacing="1" w:after="100" w:afterAutospacing="1" w:line="240" w:lineRule="auto"/>
    </w:pPr>
    <w:rPr>
      <w:rFonts w:ascii="Times New Roman" w:eastAsiaTheme="minorEastAsia" w:hAnsi="Times New Roman"/>
    </w:rPr>
  </w:style>
  <w:style w:type="paragraph" w:customStyle="1" w:styleId="Default">
    <w:name w:val="Default"/>
    <w:rsid w:val="00175BA5"/>
    <w:pPr>
      <w:autoSpaceDE w:val="0"/>
      <w:autoSpaceDN w:val="0"/>
      <w:adjustRightInd w:val="0"/>
    </w:pPr>
    <w:rPr>
      <w:rFonts w:ascii="Tahoma" w:hAnsi="Tahoma" w:cs="Tahoma"/>
      <w:color w:val="000000"/>
      <w:sz w:val="24"/>
      <w:szCs w:val="24"/>
      <w:lang w:val="sk-SK"/>
    </w:rPr>
  </w:style>
  <w:style w:type="paragraph" w:styleId="Zkladntext">
    <w:name w:val="Body Text"/>
    <w:basedOn w:val="Normlny"/>
    <w:link w:val="ZkladntextChar"/>
    <w:semiHidden/>
    <w:unhideWhenUsed/>
    <w:rsid w:val="00653254"/>
    <w:pPr>
      <w:spacing w:after="120"/>
    </w:pPr>
  </w:style>
  <w:style w:type="character" w:customStyle="1" w:styleId="ZkladntextChar">
    <w:name w:val="Základný text Char"/>
    <w:basedOn w:val="Predvolenpsmoodseku"/>
    <w:link w:val="Zkladntext"/>
    <w:semiHidden/>
    <w:rsid w:val="00653254"/>
    <w:rPr>
      <w:rFonts w:ascii="Tahoma" w:hAnsi="Tahoma"/>
      <w:sz w:val="24"/>
      <w:szCs w:val="24"/>
      <w:lang w:val="sk-SK" w:eastAsia="sk-SK"/>
    </w:rPr>
  </w:style>
  <w:style w:type="paragraph" w:styleId="PredformtovanHTML">
    <w:name w:val="HTML Preformatted"/>
    <w:basedOn w:val="Normlny"/>
    <w:link w:val="PredformtovanHTMLChar"/>
    <w:uiPriority w:val="99"/>
    <w:unhideWhenUsed/>
    <w:rsid w:val="005E70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PredformtovanHTMLChar">
    <w:name w:val="Predformátované HTML Char"/>
    <w:basedOn w:val="Predvolenpsmoodseku"/>
    <w:link w:val="PredformtovanHTML"/>
    <w:uiPriority w:val="99"/>
    <w:rsid w:val="005E7019"/>
    <w:rPr>
      <w:rFonts w:ascii="Courier New" w:hAnsi="Courier New" w:cs="Courier New"/>
      <w:lang w:val="sk-SK" w:eastAsia="sk-SK"/>
    </w:rPr>
  </w:style>
  <w:style w:type="character" w:customStyle="1" w:styleId="comulti">
    <w:name w:val="comulti"/>
    <w:basedOn w:val="Predvolenpsmoodseku"/>
    <w:rsid w:val="00477CDB"/>
  </w:style>
  <w:style w:type="character" w:customStyle="1" w:styleId="kw4">
    <w:name w:val="kw4"/>
    <w:basedOn w:val="Predvolenpsmoodseku"/>
    <w:rsid w:val="00477CDB"/>
  </w:style>
  <w:style w:type="character" w:customStyle="1" w:styleId="sy0">
    <w:name w:val="sy0"/>
    <w:basedOn w:val="Predvolenpsmoodseku"/>
    <w:rsid w:val="00477CDB"/>
  </w:style>
  <w:style w:type="character" w:customStyle="1" w:styleId="nu0">
    <w:name w:val="nu0"/>
    <w:basedOn w:val="Predvolenpsmoodseku"/>
    <w:rsid w:val="00477CDB"/>
  </w:style>
  <w:style w:type="character" w:customStyle="1" w:styleId="br0">
    <w:name w:val="br0"/>
    <w:basedOn w:val="Predvolenpsmoodseku"/>
    <w:rsid w:val="00477CDB"/>
  </w:style>
  <w:style w:type="character" w:customStyle="1" w:styleId="kw1">
    <w:name w:val="kw1"/>
    <w:basedOn w:val="Predvolenpsmoodseku"/>
    <w:rsid w:val="00477CDB"/>
  </w:style>
  <w:style w:type="character" w:styleId="KdHTML">
    <w:name w:val="HTML Code"/>
    <w:basedOn w:val="Predvolenpsmoodseku"/>
    <w:uiPriority w:val="99"/>
    <w:semiHidden/>
    <w:unhideWhenUsed/>
    <w:rsid w:val="00984E17"/>
    <w:rPr>
      <w:rFonts w:ascii="Consolas" w:eastAsia="Times New Roman" w:hAnsi="Consolas" w:cs="Consolas" w:hint="default"/>
      <w:color w:val="DD1144"/>
      <w:sz w:val="18"/>
      <w:szCs w:val="18"/>
      <w:bdr w:val="single" w:sz="6" w:space="2" w:color="E1E1E8" w:frame="1"/>
      <w:shd w:val="clear" w:color="auto" w:fill="F7F7F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HTML Code"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A2745C"/>
    <w:pPr>
      <w:spacing w:line="264" w:lineRule="auto"/>
    </w:pPr>
    <w:rPr>
      <w:rFonts w:ascii="Tahoma" w:hAnsi="Tahoma"/>
      <w:sz w:val="24"/>
      <w:szCs w:val="24"/>
      <w:lang w:val="sk-SK" w:eastAsia="sk-SK"/>
    </w:rPr>
  </w:style>
  <w:style w:type="paragraph" w:styleId="Nadpis1">
    <w:name w:val="heading 1"/>
    <w:basedOn w:val="Normlny"/>
    <w:next w:val="Normlny"/>
    <w:link w:val="Nadpis1Char"/>
    <w:qFormat/>
    <w:rsid w:val="000E5736"/>
    <w:pPr>
      <w:keepNext/>
      <w:keepLines/>
      <w:spacing w:before="480"/>
      <w:jc w:val="center"/>
      <w:outlineLvl w:val="0"/>
    </w:pPr>
    <w:rPr>
      <w:rFonts w:eastAsiaTheme="majorEastAsia" w:cstheme="majorBidi"/>
      <w:b/>
      <w:bCs/>
      <w:smallCaps/>
      <w:sz w:val="32"/>
      <w:szCs w:val="28"/>
    </w:rPr>
  </w:style>
  <w:style w:type="paragraph" w:styleId="Nadpis2">
    <w:name w:val="heading 2"/>
    <w:basedOn w:val="Nadpis1"/>
    <w:next w:val="Normlny"/>
    <w:link w:val="Nadpis2Char"/>
    <w:unhideWhenUsed/>
    <w:qFormat/>
    <w:rsid w:val="000E5736"/>
    <w:pPr>
      <w:spacing w:before="200" w:line="240" w:lineRule="auto"/>
      <w:outlineLvl w:val="1"/>
    </w:pPr>
    <w:rPr>
      <w:bCs w:val="0"/>
      <w:color w:val="000000" w:themeColor="text1"/>
      <w:sz w:val="28"/>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arkazkladnhotextu2">
    <w:name w:val="Body Text Indent 2"/>
    <w:basedOn w:val="Normlny"/>
    <w:rsid w:val="00E17962"/>
    <w:pPr>
      <w:ind w:left="360"/>
    </w:pPr>
  </w:style>
  <w:style w:type="paragraph" w:styleId="Hlavika">
    <w:name w:val="header"/>
    <w:basedOn w:val="Normlny"/>
    <w:link w:val="HlavikaChar"/>
    <w:uiPriority w:val="99"/>
    <w:rsid w:val="00E17962"/>
    <w:pPr>
      <w:tabs>
        <w:tab w:val="center" w:pos="4536"/>
        <w:tab w:val="right" w:pos="9072"/>
      </w:tabs>
    </w:pPr>
    <w:rPr>
      <w:sz w:val="20"/>
      <w:szCs w:val="20"/>
      <w:lang w:val="cs-CZ" w:eastAsia="en-US"/>
    </w:rPr>
  </w:style>
  <w:style w:type="paragraph" w:styleId="Pta">
    <w:name w:val="footer"/>
    <w:aliases w:val=" Char Char,Char"/>
    <w:basedOn w:val="Normlny"/>
    <w:link w:val="PtaChar"/>
    <w:rsid w:val="005831B2"/>
    <w:pPr>
      <w:tabs>
        <w:tab w:val="center" w:pos="4536"/>
        <w:tab w:val="right" w:pos="9072"/>
      </w:tabs>
    </w:pPr>
  </w:style>
  <w:style w:type="character" w:styleId="slostrany">
    <w:name w:val="page number"/>
    <w:basedOn w:val="Predvolenpsmoodseku"/>
    <w:rsid w:val="00655679"/>
  </w:style>
  <w:style w:type="paragraph" w:styleId="Textbubliny">
    <w:name w:val="Balloon Text"/>
    <w:basedOn w:val="Normlny"/>
    <w:semiHidden/>
    <w:rsid w:val="00E73D4A"/>
    <w:rPr>
      <w:rFonts w:cs="Tahoma"/>
      <w:sz w:val="16"/>
      <w:szCs w:val="16"/>
    </w:rPr>
  </w:style>
  <w:style w:type="paragraph" w:styleId="Nzov">
    <w:name w:val="Title"/>
    <w:basedOn w:val="Normlny"/>
    <w:link w:val="NzovChar"/>
    <w:qFormat/>
    <w:rsid w:val="00A45A27"/>
    <w:pPr>
      <w:jc w:val="center"/>
    </w:pPr>
    <w:rPr>
      <w:rFonts w:ascii="Arial" w:hAnsi="Arial"/>
      <w:b/>
      <w:bCs/>
      <w:szCs w:val="20"/>
      <w:u w:val="single"/>
      <w:lang w:eastAsia="en-US"/>
    </w:rPr>
  </w:style>
  <w:style w:type="table" w:styleId="Mriekatabuky">
    <w:name w:val="Table Grid"/>
    <w:basedOn w:val="Normlnatabuka"/>
    <w:rsid w:val="00C50E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zovChar">
    <w:name w:val="Názov Char"/>
    <w:link w:val="Nzov"/>
    <w:rsid w:val="00270263"/>
    <w:rPr>
      <w:rFonts w:ascii="Arial" w:hAnsi="Arial" w:cs="Arial"/>
      <w:b/>
      <w:bCs/>
      <w:sz w:val="24"/>
      <w:u w:val="single"/>
      <w:lang w:eastAsia="en-US"/>
    </w:rPr>
  </w:style>
  <w:style w:type="paragraph" w:styleId="Odsekzoznamu">
    <w:name w:val="List Paragraph"/>
    <w:basedOn w:val="Normlny"/>
    <w:uiPriority w:val="34"/>
    <w:qFormat/>
    <w:rsid w:val="00B40AAE"/>
    <w:pPr>
      <w:spacing w:after="200" w:line="276" w:lineRule="auto"/>
      <w:ind w:left="720"/>
      <w:contextualSpacing/>
    </w:pPr>
    <w:rPr>
      <w:rFonts w:eastAsia="Calibri"/>
      <w:color w:val="000000"/>
      <w:lang w:eastAsia="en-US"/>
    </w:rPr>
  </w:style>
  <w:style w:type="character" w:customStyle="1" w:styleId="Nadpis1Char">
    <w:name w:val="Nadpis 1 Char"/>
    <w:basedOn w:val="Predvolenpsmoodseku"/>
    <w:link w:val="Nadpis1"/>
    <w:rsid w:val="000E5736"/>
    <w:rPr>
      <w:rFonts w:ascii="Tahoma" w:eastAsiaTheme="majorEastAsia" w:hAnsi="Tahoma" w:cstheme="majorBidi"/>
      <w:b/>
      <w:bCs/>
      <w:smallCaps/>
      <w:sz w:val="32"/>
      <w:szCs w:val="28"/>
      <w:lang w:val="sk-SK" w:eastAsia="sk-SK"/>
    </w:rPr>
  </w:style>
  <w:style w:type="paragraph" w:styleId="Podtitul">
    <w:name w:val="Subtitle"/>
    <w:aliases w:val="Zdrojový text"/>
    <w:basedOn w:val="Normlny"/>
    <w:next w:val="Normlny"/>
    <w:link w:val="PodtitulChar"/>
    <w:qFormat/>
    <w:rsid w:val="00A2745C"/>
    <w:pPr>
      <w:numPr>
        <w:ilvl w:val="1"/>
      </w:numPr>
      <w:spacing w:line="240" w:lineRule="auto"/>
    </w:pPr>
    <w:rPr>
      <w:rFonts w:ascii="Consolas" w:eastAsiaTheme="majorEastAsia" w:hAnsi="Consolas" w:cstheme="majorBidi"/>
      <w:iCs/>
      <w:spacing w:val="15"/>
      <w:sz w:val="22"/>
    </w:rPr>
  </w:style>
  <w:style w:type="character" w:customStyle="1" w:styleId="PodtitulChar">
    <w:name w:val="Podtitul Char"/>
    <w:aliases w:val="Zdrojový text Char"/>
    <w:basedOn w:val="Predvolenpsmoodseku"/>
    <w:link w:val="Podtitul"/>
    <w:rsid w:val="00A2745C"/>
    <w:rPr>
      <w:rFonts w:ascii="Consolas" w:eastAsiaTheme="majorEastAsia" w:hAnsi="Consolas" w:cstheme="majorBidi"/>
      <w:iCs/>
      <w:spacing w:val="15"/>
      <w:sz w:val="22"/>
      <w:szCs w:val="24"/>
      <w:lang w:val="sk-SK" w:eastAsia="sk-SK"/>
    </w:rPr>
  </w:style>
  <w:style w:type="character" w:customStyle="1" w:styleId="Nadpis2Char">
    <w:name w:val="Nadpis 2 Char"/>
    <w:basedOn w:val="Predvolenpsmoodseku"/>
    <w:link w:val="Nadpis2"/>
    <w:rsid w:val="000E5736"/>
    <w:rPr>
      <w:rFonts w:ascii="Tahoma" w:eastAsiaTheme="majorEastAsia" w:hAnsi="Tahoma" w:cstheme="majorBidi"/>
      <w:b/>
      <w:smallCaps/>
      <w:color w:val="000000" w:themeColor="text1"/>
      <w:sz w:val="28"/>
      <w:szCs w:val="26"/>
      <w:lang w:val="sk-SK" w:eastAsia="sk-SK"/>
    </w:rPr>
  </w:style>
  <w:style w:type="character" w:customStyle="1" w:styleId="HlavikaChar">
    <w:name w:val="Hlavička Char"/>
    <w:basedOn w:val="Predvolenpsmoodseku"/>
    <w:link w:val="Hlavika"/>
    <w:uiPriority w:val="99"/>
    <w:rsid w:val="009E53FB"/>
    <w:rPr>
      <w:rFonts w:ascii="Tahoma" w:hAnsi="Tahoma"/>
      <w:lang w:eastAsia="en-US"/>
    </w:rPr>
  </w:style>
  <w:style w:type="character" w:customStyle="1" w:styleId="PtaChar">
    <w:name w:val="Päta Char"/>
    <w:aliases w:val=" Char Char Char,Char Char"/>
    <w:basedOn w:val="Predvolenpsmoodseku"/>
    <w:link w:val="Pta"/>
    <w:rsid w:val="009E53FB"/>
    <w:rPr>
      <w:rFonts w:ascii="Tahoma" w:hAnsi="Tahoma"/>
      <w:sz w:val="24"/>
      <w:szCs w:val="24"/>
      <w:lang w:val="sk-SK" w:eastAsia="sk-SK"/>
    </w:rPr>
  </w:style>
  <w:style w:type="paragraph" w:styleId="Normlnywebov">
    <w:name w:val="Normal (Web)"/>
    <w:basedOn w:val="Normlny"/>
    <w:uiPriority w:val="99"/>
    <w:semiHidden/>
    <w:unhideWhenUsed/>
    <w:rsid w:val="00CB6276"/>
    <w:pPr>
      <w:spacing w:before="100" w:beforeAutospacing="1" w:after="100" w:afterAutospacing="1" w:line="240" w:lineRule="auto"/>
    </w:pPr>
    <w:rPr>
      <w:rFonts w:ascii="Times New Roman" w:eastAsiaTheme="minorEastAsia" w:hAnsi="Times New Roman"/>
    </w:rPr>
  </w:style>
  <w:style w:type="paragraph" w:customStyle="1" w:styleId="Default">
    <w:name w:val="Default"/>
    <w:rsid w:val="00175BA5"/>
    <w:pPr>
      <w:autoSpaceDE w:val="0"/>
      <w:autoSpaceDN w:val="0"/>
      <w:adjustRightInd w:val="0"/>
    </w:pPr>
    <w:rPr>
      <w:rFonts w:ascii="Tahoma" w:hAnsi="Tahoma" w:cs="Tahoma"/>
      <w:color w:val="000000"/>
      <w:sz w:val="24"/>
      <w:szCs w:val="24"/>
      <w:lang w:val="sk-SK"/>
    </w:rPr>
  </w:style>
  <w:style w:type="paragraph" w:styleId="Zkladntext">
    <w:name w:val="Body Text"/>
    <w:basedOn w:val="Normlny"/>
    <w:link w:val="ZkladntextChar"/>
    <w:semiHidden/>
    <w:unhideWhenUsed/>
    <w:rsid w:val="00653254"/>
    <w:pPr>
      <w:spacing w:after="120"/>
    </w:pPr>
  </w:style>
  <w:style w:type="character" w:customStyle="1" w:styleId="ZkladntextChar">
    <w:name w:val="Základný text Char"/>
    <w:basedOn w:val="Predvolenpsmoodseku"/>
    <w:link w:val="Zkladntext"/>
    <w:semiHidden/>
    <w:rsid w:val="00653254"/>
    <w:rPr>
      <w:rFonts w:ascii="Tahoma" w:hAnsi="Tahoma"/>
      <w:sz w:val="24"/>
      <w:szCs w:val="24"/>
      <w:lang w:val="sk-SK" w:eastAsia="sk-SK"/>
    </w:rPr>
  </w:style>
  <w:style w:type="paragraph" w:styleId="PredformtovanHTML">
    <w:name w:val="HTML Preformatted"/>
    <w:basedOn w:val="Normlny"/>
    <w:link w:val="PredformtovanHTMLChar"/>
    <w:uiPriority w:val="99"/>
    <w:unhideWhenUsed/>
    <w:rsid w:val="005E70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PredformtovanHTMLChar">
    <w:name w:val="Predformátované HTML Char"/>
    <w:basedOn w:val="Predvolenpsmoodseku"/>
    <w:link w:val="PredformtovanHTML"/>
    <w:uiPriority w:val="99"/>
    <w:rsid w:val="005E7019"/>
    <w:rPr>
      <w:rFonts w:ascii="Courier New" w:hAnsi="Courier New" w:cs="Courier New"/>
      <w:lang w:val="sk-SK" w:eastAsia="sk-SK"/>
    </w:rPr>
  </w:style>
  <w:style w:type="character" w:customStyle="1" w:styleId="comulti">
    <w:name w:val="comulti"/>
    <w:basedOn w:val="Predvolenpsmoodseku"/>
    <w:rsid w:val="00477CDB"/>
  </w:style>
  <w:style w:type="character" w:customStyle="1" w:styleId="kw4">
    <w:name w:val="kw4"/>
    <w:basedOn w:val="Predvolenpsmoodseku"/>
    <w:rsid w:val="00477CDB"/>
  </w:style>
  <w:style w:type="character" w:customStyle="1" w:styleId="sy0">
    <w:name w:val="sy0"/>
    <w:basedOn w:val="Predvolenpsmoodseku"/>
    <w:rsid w:val="00477CDB"/>
  </w:style>
  <w:style w:type="character" w:customStyle="1" w:styleId="nu0">
    <w:name w:val="nu0"/>
    <w:basedOn w:val="Predvolenpsmoodseku"/>
    <w:rsid w:val="00477CDB"/>
  </w:style>
  <w:style w:type="character" w:customStyle="1" w:styleId="br0">
    <w:name w:val="br0"/>
    <w:basedOn w:val="Predvolenpsmoodseku"/>
    <w:rsid w:val="00477CDB"/>
  </w:style>
  <w:style w:type="character" w:customStyle="1" w:styleId="kw1">
    <w:name w:val="kw1"/>
    <w:basedOn w:val="Predvolenpsmoodseku"/>
    <w:rsid w:val="00477CDB"/>
  </w:style>
  <w:style w:type="character" w:styleId="KdHTML">
    <w:name w:val="HTML Code"/>
    <w:basedOn w:val="Predvolenpsmoodseku"/>
    <w:uiPriority w:val="99"/>
    <w:semiHidden/>
    <w:unhideWhenUsed/>
    <w:rsid w:val="00984E17"/>
    <w:rPr>
      <w:rFonts w:ascii="Consolas" w:eastAsia="Times New Roman" w:hAnsi="Consolas" w:cs="Consolas" w:hint="default"/>
      <w:color w:val="DD1144"/>
      <w:sz w:val="18"/>
      <w:szCs w:val="18"/>
      <w:bdr w:val="single" w:sz="6" w:space="2" w:color="E1E1E8" w:frame="1"/>
      <w:shd w:val="clear" w:color="auto" w:fill="F7F7F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2941">
      <w:bodyDiv w:val="1"/>
      <w:marLeft w:val="0"/>
      <w:marRight w:val="0"/>
      <w:marTop w:val="0"/>
      <w:marBottom w:val="0"/>
      <w:divBdr>
        <w:top w:val="none" w:sz="0" w:space="0" w:color="auto"/>
        <w:left w:val="none" w:sz="0" w:space="0" w:color="auto"/>
        <w:bottom w:val="none" w:sz="0" w:space="0" w:color="auto"/>
        <w:right w:val="none" w:sz="0" w:space="0" w:color="auto"/>
      </w:divBdr>
      <w:divsChild>
        <w:div w:id="1894004456">
          <w:marLeft w:val="720"/>
          <w:marRight w:val="0"/>
          <w:marTop w:val="0"/>
          <w:marBottom w:val="0"/>
          <w:divBdr>
            <w:top w:val="none" w:sz="0" w:space="0" w:color="auto"/>
            <w:left w:val="none" w:sz="0" w:space="0" w:color="auto"/>
            <w:bottom w:val="none" w:sz="0" w:space="0" w:color="auto"/>
            <w:right w:val="none" w:sz="0" w:space="0" w:color="auto"/>
          </w:divBdr>
        </w:div>
      </w:divsChild>
    </w:div>
    <w:div w:id="43062087">
      <w:bodyDiv w:val="1"/>
      <w:marLeft w:val="0"/>
      <w:marRight w:val="0"/>
      <w:marTop w:val="0"/>
      <w:marBottom w:val="0"/>
      <w:divBdr>
        <w:top w:val="none" w:sz="0" w:space="0" w:color="auto"/>
        <w:left w:val="none" w:sz="0" w:space="0" w:color="auto"/>
        <w:bottom w:val="none" w:sz="0" w:space="0" w:color="auto"/>
        <w:right w:val="none" w:sz="0" w:space="0" w:color="auto"/>
      </w:divBdr>
      <w:divsChild>
        <w:div w:id="403375158">
          <w:marLeft w:val="806"/>
          <w:marRight w:val="0"/>
          <w:marTop w:val="0"/>
          <w:marBottom w:val="0"/>
          <w:divBdr>
            <w:top w:val="none" w:sz="0" w:space="0" w:color="auto"/>
            <w:left w:val="none" w:sz="0" w:space="0" w:color="auto"/>
            <w:bottom w:val="none" w:sz="0" w:space="0" w:color="auto"/>
            <w:right w:val="none" w:sz="0" w:space="0" w:color="auto"/>
          </w:divBdr>
        </w:div>
      </w:divsChild>
    </w:div>
    <w:div w:id="97255802">
      <w:bodyDiv w:val="1"/>
      <w:marLeft w:val="0"/>
      <w:marRight w:val="0"/>
      <w:marTop w:val="0"/>
      <w:marBottom w:val="0"/>
      <w:divBdr>
        <w:top w:val="none" w:sz="0" w:space="0" w:color="auto"/>
        <w:left w:val="none" w:sz="0" w:space="0" w:color="auto"/>
        <w:bottom w:val="none" w:sz="0" w:space="0" w:color="auto"/>
        <w:right w:val="none" w:sz="0" w:space="0" w:color="auto"/>
      </w:divBdr>
    </w:div>
    <w:div w:id="142704557">
      <w:bodyDiv w:val="1"/>
      <w:marLeft w:val="0"/>
      <w:marRight w:val="0"/>
      <w:marTop w:val="0"/>
      <w:marBottom w:val="0"/>
      <w:divBdr>
        <w:top w:val="none" w:sz="0" w:space="0" w:color="auto"/>
        <w:left w:val="none" w:sz="0" w:space="0" w:color="auto"/>
        <w:bottom w:val="none" w:sz="0" w:space="0" w:color="auto"/>
        <w:right w:val="none" w:sz="0" w:space="0" w:color="auto"/>
      </w:divBdr>
    </w:div>
    <w:div w:id="268663571">
      <w:bodyDiv w:val="1"/>
      <w:marLeft w:val="0"/>
      <w:marRight w:val="0"/>
      <w:marTop w:val="0"/>
      <w:marBottom w:val="0"/>
      <w:divBdr>
        <w:top w:val="none" w:sz="0" w:space="0" w:color="auto"/>
        <w:left w:val="none" w:sz="0" w:space="0" w:color="auto"/>
        <w:bottom w:val="none" w:sz="0" w:space="0" w:color="auto"/>
        <w:right w:val="none" w:sz="0" w:space="0" w:color="auto"/>
      </w:divBdr>
    </w:div>
    <w:div w:id="298262940">
      <w:bodyDiv w:val="1"/>
      <w:marLeft w:val="0"/>
      <w:marRight w:val="0"/>
      <w:marTop w:val="0"/>
      <w:marBottom w:val="0"/>
      <w:divBdr>
        <w:top w:val="none" w:sz="0" w:space="0" w:color="auto"/>
        <w:left w:val="none" w:sz="0" w:space="0" w:color="auto"/>
        <w:bottom w:val="none" w:sz="0" w:space="0" w:color="auto"/>
        <w:right w:val="none" w:sz="0" w:space="0" w:color="auto"/>
      </w:divBdr>
      <w:divsChild>
        <w:div w:id="765922936">
          <w:marLeft w:val="720"/>
          <w:marRight w:val="0"/>
          <w:marTop w:val="0"/>
          <w:marBottom w:val="0"/>
          <w:divBdr>
            <w:top w:val="none" w:sz="0" w:space="0" w:color="auto"/>
            <w:left w:val="none" w:sz="0" w:space="0" w:color="auto"/>
            <w:bottom w:val="none" w:sz="0" w:space="0" w:color="auto"/>
            <w:right w:val="none" w:sz="0" w:space="0" w:color="auto"/>
          </w:divBdr>
        </w:div>
      </w:divsChild>
    </w:div>
    <w:div w:id="314603745">
      <w:bodyDiv w:val="1"/>
      <w:marLeft w:val="0"/>
      <w:marRight w:val="0"/>
      <w:marTop w:val="0"/>
      <w:marBottom w:val="0"/>
      <w:divBdr>
        <w:top w:val="none" w:sz="0" w:space="0" w:color="auto"/>
        <w:left w:val="none" w:sz="0" w:space="0" w:color="auto"/>
        <w:bottom w:val="none" w:sz="0" w:space="0" w:color="auto"/>
        <w:right w:val="none" w:sz="0" w:space="0" w:color="auto"/>
      </w:divBdr>
    </w:div>
    <w:div w:id="331955530">
      <w:bodyDiv w:val="1"/>
      <w:marLeft w:val="0"/>
      <w:marRight w:val="0"/>
      <w:marTop w:val="0"/>
      <w:marBottom w:val="0"/>
      <w:divBdr>
        <w:top w:val="none" w:sz="0" w:space="0" w:color="auto"/>
        <w:left w:val="none" w:sz="0" w:space="0" w:color="auto"/>
        <w:bottom w:val="none" w:sz="0" w:space="0" w:color="auto"/>
        <w:right w:val="none" w:sz="0" w:space="0" w:color="auto"/>
      </w:divBdr>
    </w:div>
    <w:div w:id="344867786">
      <w:bodyDiv w:val="1"/>
      <w:marLeft w:val="0"/>
      <w:marRight w:val="0"/>
      <w:marTop w:val="0"/>
      <w:marBottom w:val="0"/>
      <w:divBdr>
        <w:top w:val="none" w:sz="0" w:space="0" w:color="auto"/>
        <w:left w:val="none" w:sz="0" w:space="0" w:color="auto"/>
        <w:bottom w:val="none" w:sz="0" w:space="0" w:color="auto"/>
        <w:right w:val="none" w:sz="0" w:space="0" w:color="auto"/>
      </w:divBdr>
      <w:divsChild>
        <w:div w:id="1768502723">
          <w:marLeft w:val="720"/>
          <w:marRight w:val="0"/>
          <w:marTop w:val="0"/>
          <w:marBottom w:val="0"/>
          <w:divBdr>
            <w:top w:val="none" w:sz="0" w:space="0" w:color="auto"/>
            <w:left w:val="none" w:sz="0" w:space="0" w:color="auto"/>
            <w:bottom w:val="none" w:sz="0" w:space="0" w:color="auto"/>
            <w:right w:val="none" w:sz="0" w:space="0" w:color="auto"/>
          </w:divBdr>
        </w:div>
      </w:divsChild>
    </w:div>
    <w:div w:id="373359192">
      <w:bodyDiv w:val="1"/>
      <w:marLeft w:val="0"/>
      <w:marRight w:val="0"/>
      <w:marTop w:val="0"/>
      <w:marBottom w:val="0"/>
      <w:divBdr>
        <w:top w:val="none" w:sz="0" w:space="0" w:color="auto"/>
        <w:left w:val="none" w:sz="0" w:space="0" w:color="auto"/>
        <w:bottom w:val="none" w:sz="0" w:space="0" w:color="auto"/>
        <w:right w:val="none" w:sz="0" w:space="0" w:color="auto"/>
      </w:divBdr>
      <w:divsChild>
        <w:div w:id="1034844519">
          <w:marLeft w:val="806"/>
          <w:marRight w:val="0"/>
          <w:marTop w:val="0"/>
          <w:marBottom w:val="0"/>
          <w:divBdr>
            <w:top w:val="none" w:sz="0" w:space="0" w:color="auto"/>
            <w:left w:val="none" w:sz="0" w:space="0" w:color="auto"/>
            <w:bottom w:val="none" w:sz="0" w:space="0" w:color="auto"/>
            <w:right w:val="none" w:sz="0" w:space="0" w:color="auto"/>
          </w:divBdr>
        </w:div>
      </w:divsChild>
    </w:div>
    <w:div w:id="472135854">
      <w:bodyDiv w:val="1"/>
      <w:marLeft w:val="0"/>
      <w:marRight w:val="0"/>
      <w:marTop w:val="0"/>
      <w:marBottom w:val="0"/>
      <w:divBdr>
        <w:top w:val="none" w:sz="0" w:space="0" w:color="auto"/>
        <w:left w:val="none" w:sz="0" w:space="0" w:color="auto"/>
        <w:bottom w:val="none" w:sz="0" w:space="0" w:color="auto"/>
        <w:right w:val="none" w:sz="0" w:space="0" w:color="auto"/>
      </w:divBdr>
      <w:divsChild>
        <w:div w:id="746535070">
          <w:marLeft w:val="720"/>
          <w:marRight w:val="0"/>
          <w:marTop w:val="0"/>
          <w:marBottom w:val="0"/>
          <w:divBdr>
            <w:top w:val="none" w:sz="0" w:space="0" w:color="auto"/>
            <w:left w:val="none" w:sz="0" w:space="0" w:color="auto"/>
            <w:bottom w:val="none" w:sz="0" w:space="0" w:color="auto"/>
            <w:right w:val="none" w:sz="0" w:space="0" w:color="auto"/>
          </w:divBdr>
        </w:div>
      </w:divsChild>
    </w:div>
    <w:div w:id="501549213">
      <w:bodyDiv w:val="1"/>
      <w:marLeft w:val="0"/>
      <w:marRight w:val="0"/>
      <w:marTop w:val="0"/>
      <w:marBottom w:val="0"/>
      <w:divBdr>
        <w:top w:val="none" w:sz="0" w:space="0" w:color="auto"/>
        <w:left w:val="none" w:sz="0" w:space="0" w:color="auto"/>
        <w:bottom w:val="none" w:sz="0" w:space="0" w:color="auto"/>
        <w:right w:val="none" w:sz="0" w:space="0" w:color="auto"/>
      </w:divBdr>
    </w:div>
    <w:div w:id="515466912">
      <w:bodyDiv w:val="1"/>
      <w:marLeft w:val="0"/>
      <w:marRight w:val="0"/>
      <w:marTop w:val="0"/>
      <w:marBottom w:val="0"/>
      <w:divBdr>
        <w:top w:val="none" w:sz="0" w:space="0" w:color="auto"/>
        <w:left w:val="none" w:sz="0" w:space="0" w:color="auto"/>
        <w:bottom w:val="none" w:sz="0" w:space="0" w:color="auto"/>
        <w:right w:val="none" w:sz="0" w:space="0" w:color="auto"/>
      </w:divBdr>
    </w:div>
    <w:div w:id="538786535">
      <w:bodyDiv w:val="1"/>
      <w:marLeft w:val="0"/>
      <w:marRight w:val="0"/>
      <w:marTop w:val="0"/>
      <w:marBottom w:val="0"/>
      <w:divBdr>
        <w:top w:val="none" w:sz="0" w:space="0" w:color="auto"/>
        <w:left w:val="none" w:sz="0" w:space="0" w:color="auto"/>
        <w:bottom w:val="none" w:sz="0" w:space="0" w:color="auto"/>
        <w:right w:val="none" w:sz="0" w:space="0" w:color="auto"/>
      </w:divBdr>
      <w:divsChild>
        <w:div w:id="829180337">
          <w:marLeft w:val="806"/>
          <w:marRight w:val="0"/>
          <w:marTop w:val="0"/>
          <w:marBottom w:val="0"/>
          <w:divBdr>
            <w:top w:val="none" w:sz="0" w:space="0" w:color="auto"/>
            <w:left w:val="none" w:sz="0" w:space="0" w:color="auto"/>
            <w:bottom w:val="none" w:sz="0" w:space="0" w:color="auto"/>
            <w:right w:val="none" w:sz="0" w:space="0" w:color="auto"/>
          </w:divBdr>
        </w:div>
      </w:divsChild>
    </w:div>
    <w:div w:id="703481994">
      <w:bodyDiv w:val="1"/>
      <w:marLeft w:val="0"/>
      <w:marRight w:val="0"/>
      <w:marTop w:val="0"/>
      <w:marBottom w:val="0"/>
      <w:divBdr>
        <w:top w:val="none" w:sz="0" w:space="0" w:color="auto"/>
        <w:left w:val="none" w:sz="0" w:space="0" w:color="auto"/>
        <w:bottom w:val="none" w:sz="0" w:space="0" w:color="auto"/>
        <w:right w:val="none" w:sz="0" w:space="0" w:color="auto"/>
      </w:divBdr>
    </w:div>
    <w:div w:id="744109433">
      <w:bodyDiv w:val="1"/>
      <w:marLeft w:val="0"/>
      <w:marRight w:val="0"/>
      <w:marTop w:val="0"/>
      <w:marBottom w:val="0"/>
      <w:divBdr>
        <w:top w:val="none" w:sz="0" w:space="0" w:color="auto"/>
        <w:left w:val="none" w:sz="0" w:space="0" w:color="auto"/>
        <w:bottom w:val="none" w:sz="0" w:space="0" w:color="auto"/>
        <w:right w:val="none" w:sz="0" w:space="0" w:color="auto"/>
      </w:divBdr>
      <w:divsChild>
        <w:div w:id="1899315482">
          <w:marLeft w:val="0"/>
          <w:marRight w:val="0"/>
          <w:marTop w:val="0"/>
          <w:marBottom w:val="0"/>
          <w:divBdr>
            <w:top w:val="none" w:sz="0" w:space="0" w:color="auto"/>
            <w:left w:val="none" w:sz="0" w:space="0" w:color="auto"/>
            <w:bottom w:val="none" w:sz="0" w:space="0" w:color="auto"/>
            <w:right w:val="none" w:sz="0" w:space="0" w:color="auto"/>
          </w:divBdr>
          <w:divsChild>
            <w:div w:id="1470435562">
              <w:marLeft w:val="0"/>
              <w:marRight w:val="0"/>
              <w:marTop w:val="0"/>
              <w:marBottom w:val="0"/>
              <w:divBdr>
                <w:top w:val="none" w:sz="0" w:space="0" w:color="auto"/>
                <w:left w:val="none" w:sz="0" w:space="0" w:color="auto"/>
                <w:bottom w:val="none" w:sz="0" w:space="0" w:color="auto"/>
                <w:right w:val="none" w:sz="0" w:space="0" w:color="auto"/>
              </w:divBdr>
              <w:divsChild>
                <w:div w:id="1961759768">
                  <w:marLeft w:val="0"/>
                  <w:marRight w:val="0"/>
                  <w:marTop w:val="0"/>
                  <w:marBottom w:val="0"/>
                  <w:divBdr>
                    <w:top w:val="none" w:sz="0" w:space="0" w:color="auto"/>
                    <w:left w:val="none" w:sz="0" w:space="0" w:color="auto"/>
                    <w:bottom w:val="none" w:sz="0" w:space="0" w:color="auto"/>
                    <w:right w:val="none" w:sz="0" w:space="0" w:color="auto"/>
                  </w:divBdr>
                  <w:divsChild>
                    <w:div w:id="1645701787">
                      <w:marLeft w:val="0"/>
                      <w:marRight w:val="5100"/>
                      <w:marTop w:val="0"/>
                      <w:marBottom w:val="0"/>
                      <w:divBdr>
                        <w:top w:val="none" w:sz="0" w:space="0" w:color="auto"/>
                        <w:left w:val="none" w:sz="0" w:space="0" w:color="auto"/>
                        <w:bottom w:val="none" w:sz="0" w:space="0" w:color="auto"/>
                        <w:right w:val="none" w:sz="0" w:space="0" w:color="auto"/>
                      </w:divBdr>
                      <w:divsChild>
                        <w:div w:id="2135175651">
                          <w:marLeft w:val="0"/>
                          <w:marRight w:val="0"/>
                          <w:marTop w:val="0"/>
                          <w:marBottom w:val="0"/>
                          <w:divBdr>
                            <w:top w:val="none" w:sz="0" w:space="0" w:color="auto"/>
                            <w:left w:val="none" w:sz="0" w:space="0" w:color="auto"/>
                            <w:bottom w:val="none" w:sz="0" w:space="0" w:color="auto"/>
                            <w:right w:val="none" w:sz="0" w:space="0" w:color="auto"/>
                          </w:divBdr>
                          <w:divsChild>
                            <w:div w:id="120652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140153">
      <w:bodyDiv w:val="1"/>
      <w:marLeft w:val="0"/>
      <w:marRight w:val="0"/>
      <w:marTop w:val="0"/>
      <w:marBottom w:val="0"/>
      <w:divBdr>
        <w:top w:val="none" w:sz="0" w:space="0" w:color="auto"/>
        <w:left w:val="none" w:sz="0" w:space="0" w:color="auto"/>
        <w:bottom w:val="none" w:sz="0" w:space="0" w:color="auto"/>
        <w:right w:val="none" w:sz="0" w:space="0" w:color="auto"/>
      </w:divBdr>
    </w:div>
    <w:div w:id="960574292">
      <w:bodyDiv w:val="1"/>
      <w:marLeft w:val="0"/>
      <w:marRight w:val="0"/>
      <w:marTop w:val="0"/>
      <w:marBottom w:val="0"/>
      <w:divBdr>
        <w:top w:val="none" w:sz="0" w:space="0" w:color="auto"/>
        <w:left w:val="none" w:sz="0" w:space="0" w:color="auto"/>
        <w:bottom w:val="none" w:sz="0" w:space="0" w:color="auto"/>
        <w:right w:val="none" w:sz="0" w:space="0" w:color="auto"/>
      </w:divBdr>
      <w:divsChild>
        <w:div w:id="394936822">
          <w:marLeft w:val="0"/>
          <w:marRight w:val="0"/>
          <w:marTop w:val="120"/>
          <w:marBottom w:val="0"/>
          <w:divBdr>
            <w:top w:val="none" w:sz="0" w:space="0" w:color="auto"/>
            <w:left w:val="none" w:sz="0" w:space="0" w:color="auto"/>
            <w:bottom w:val="none" w:sz="0" w:space="0" w:color="auto"/>
            <w:right w:val="none" w:sz="0" w:space="0" w:color="auto"/>
          </w:divBdr>
        </w:div>
        <w:div w:id="856698627">
          <w:marLeft w:val="0"/>
          <w:marRight w:val="0"/>
          <w:marTop w:val="120"/>
          <w:marBottom w:val="0"/>
          <w:divBdr>
            <w:top w:val="none" w:sz="0" w:space="0" w:color="auto"/>
            <w:left w:val="none" w:sz="0" w:space="0" w:color="auto"/>
            <w:bottom w:val="none" w:sz="0" w:space="0" w:color="auto"/>
            <w:right w:val="none" w:sz="0" w:space="0" w:color="auto"/>
          </w:divBdr>
        </w:div>
        <w:div w:id="1424572658">
          <w:marLeft w:val="0"/>
          <w:marRight w:val="0"/>
          <w:marTop w:val="120"/>
          <w:marBottom w:val="0"/>
          <w:divBdr>
            <w:top w:val="none" w:sz="0" w:space="0" w:color="auto"/>
            <w:left w:val="none" w:sz="0" w:space="0" w:color="auto"/>
            <w:bottom w:val="none" w:sz="0" w:space="0" w:color="auto"/>
            <w:right w:val="none" w:sz="0" w:space="0" w:color="auto"/>
          </w:divBdr>
        </w:div>
        <w:div w:id="1533766788">
          <w:marLeft w:val="0"/>
          <w:marRight w:val="0"/>
          <w:marTop w:val="120"/>
          <w:marBottom w:val="0"/>
          <w:divBdr>
            <w:top w:val="none" w:sz="0" w:space="0" w:color="auto"/>
            <w:left w:val="none" w:sz="0" w:space="0" w:color="auto"/>
            <w:bottom w:val="none" w:sz="0" w:space="0" w:color="auto"/>
            <w:right w:val="none" w:sz="0" w:space="0" w:color="auto"/>
          </w:divBdr>
        </w:div>
      </w:divsChild>
    </w:div>
    <w:div w:id="967055566">
      <w:bodyDiv w:val="1"/>
      <w:marLeft w:val="0"/>
      <w:marRight w:val="0"/>
      <w:marTop w:val="0"/>
      <w:marBottom w:val="0"/>
      <w:divBdr>
        <w:top w:val="none" w:sz="0" w:space="0" w:color="auto"/>
        <w:left w:val="none" w:sz="0" w:space="0" w:color="auto"/>
        <w:bottom w:val="none" w:sz="0" w:space="0" w:color="auto"/>
        <w:right w:val="none" w:sz="0" w:space="0" w:color="auto"/>
      </w:divBdr>
    </w:div>
    <w:div w:id="998383475">
      <w:bodyDiv w:val="1"/>
      <w:marLeft w:val="0"/>
      <w:marRight w:val="0"/>
      <w:marTop w:val="0"/>
      <w:marBottom w:val="0"/>
      <w:divBdr>
        <w:top w:val="none" w:sz="0" w:space="0" w:color="auto"/>
        <w:left w:val="none" w:sz="0" w:space="0" w:color="auto"/>
        <w:bottom w:val="none" w:sz="0" w:space="0" w:color="auto"/>
        <w:right w:val="none" w:sz="0" w:space="0" w:color="auto"/>
      </w:divBdr>
      <w:divsChild>
        <w:div w:id="106706993">
          <w:marLeft w:val="806"/>
          <w:marRight w:val="0"/>
          <w:marTop w:val="0"/>
          <w:marBottom w:val="0"/>
          <w:divBdr>
            <w:top w:val="none" w:sz="0" w:space="0" w:color="auto"/>
            <w:left w:val="none" w:sz="0" w:space="0" w:color="auto"/>
            <w:bottom w:val="none" w:sz="0" w:space="0" w:color="auto"/>
            <w:right w:val="none" w:sz="0" w:space="0" w:color="auto"/>
          </w:divBdr>
        </w:div>
      </w:divsChild>
    </w:div>
    <w:div w:id="1001080735">
      <w:bodyDiv w:val="1"/>
      <w:marLeft w:val="0"/>
      <w:marRight w:val="0"/>
      <w:marTop w:val="0"/>
      <w:marBottom w:val="0"/>
      <w:divBdr>
        <w:top w:val="none" w:sz="0" w:space="0" w:color="auto"/>
        <w:left w:val="none" w:sz="0" w:space="0" w:color="auto"/>
        <w:bottom w:val="none" w:sz="0" w:space="0" w:color="auto"/>
        <w:right w:val="none" w:sz="0" w:space="0" w:color="auto"/>
      </w:divBdr>
    </w:div>
    <w:div w:id="1122849152">
      <w:bodyDiv w:val="1"/>
      <w:marLeft w:val="0"/>
      <w:marRight w:val="0"/>
      <w:marTop w:val="0"/>
      <w:marBottom w:val="0"/>
      <w:divBdr>
        <w:top w:val="none" w:sz="0" w:space="0" w:color="auto"/>
        <w:left w:val="none" w:sz="0" w:space="0" w:color="auto"/>
        <w:bottom w:val="none" w:sz="0" w:space="0" w:color="auto"/>
        <w:right w:val="none" w:sz="0" w:space="0" w:color="auto"/>
      </w:divBdr>
      <w:divsChild>
        <w:div w:id="396438596">
          <w:marLeft w:val="806"/>
          <w:marRight w:val="0"/>
          <w:marTop w:val="0"/>
          <w:marBottom w:val="0"/>
          <w:divBdr>
            <w:top w:val="none" w:sz="0" w:space="0" w:color="auto"/>
            <w:left w:val="none" w:sz="0" w:space="0" w:color="auto"/>
            <w:bottom w:val="none" w:sz="0" w:space="0" w:color="auto"/>
            <w:right w:val="none" w:sz="0" w:space="0" w:color="auto"/>
          </w:divBdr>
        </w:div>
      </w:divsChild>
    </w:div>
    <w:div w:id="1226799061">
      <w:bodyDiv w:val="1"/>
      <w:marLeft w:val="0"/>
      <w:marRight w:val="0"/>
      <w:marTop w:val="0"/>
      <w:marBottom w:val="0"/>
      <w:divBdr>
        <w:top w:val="none" w:sz="0" w:space="0" w:color="auto"/>
        <w:left w:val="none" w:sz="0" w:space="0" w:color="auto"/>
        <w:bottom w:val="none" w:sz="0" w:space="0" w:color="auto"/>
        <w:right w:val="none" w:sz="0" w:space="0" w:color="auto"/>
      </w:divBdr>
      <w:divsChild>
        <w:div w:id="1683891978">
          <w:marLeft w:val="0"/>
          <w:marRight w:val="0"/>
          <w:marTop w:val="0"/>
          <w:marBottom w:val="0"/>
          <w:divBdr>
            <w:top w:val="none" w:sz="0" w:space="0" w:color="auto"/>
            <w:left w:val="none" w:sz="0" w:space="0" w:color="auto"/>
            <w:bottom w:val="none" w:sz="0" w:space="0" w:color="auto"/>
            <w:right w:val="none" w:sz="0" w:space="0" w:color="auto"/>
          </w:divBdr>
          <w:divsChild>
            <w:div w:id="105777939">
              <w:marLeft w:val="0"/>
              <w:marRight w:val="0"/>
              <w:marTop w:val="0"/>
              <w:marBottom w:val="0"/>
              <w:divBdr>
                <w:top w:val="none" w:sz="0" w:space="0" w:color="auto"/>
                <w:left w:val="none" w:sz="0" w:space="0" w:color="auto"/>
                <w:bottom w:val="none" w:sz="0" w:space="0" w:color="auto"/>
                <w:right w:val="none" w:sz="0" w:space="0" w:color="auto"/>
              </w:divBdr>
              <w:divsChild>
                <w:div w:id="607125828">
                  <w:marLeft w:val="0"/>
                  <w:marRight w:val="0"/>
                  <w:marTop w:val="0"/>
                  <w:marBottom w:val="0"/>
                  <w:divBdr>
                    <w:top w:val="none" w:sz="0" w:space="0" w:color="auto"/>
                    <w:left w:val="none" w:sz="0" w:space="0" w:color="auto"/>
                    <w:bottom w:val="none" w:sz="0" w:space="0" w:color="auto"/>
                    <w:right w:val="none" w:sz="0" w:space="0" w:color="auto"/>
                  </w:divBdr>
                  <w:divsChild>
                    <w:div w:id="766314754">
                      <w:marLeft w:val="0"/>
                      <w:marRight w:val="5100"/>
                      <w:marTop w:val="0"/>
                      <w:marBottom w:val="0"/>
                      <w:divBdr>
                        <w:top w:val="none" w:sz="0" w:space="0" w:color="auto"/>
                        <w:left w:val="none" w:sz="0" w:space="0" w:color="auto"/>
                        <w:bottom w:val="none" w:sz="0" w:space="0" w:color="auto"/>
                        <w:right w:val="none" w:sz="0" w:space="0" w:color="auto"/>
                      </w:divBdr>
                      <w:divsChild>
                        <w:div w:id="1399862710">
                          <w:marLeft w:val="0"/>
                          <w:marRight w:val="0"/>
                          <w:marTop w:val="0"/>
                          <w:marBottom w:val="0"/>
                          <w:divBdr>
                            <w:top w:val="none" w:sz="0" w:space="0" w:color="auto"/>
                            <w:left w:val="none" w:sz="0" w:space="0" w:color="auto"/>
                            <w:bottom w:val="none" w:sz="0" w:space="0" w:color="auto"/>
                            <w:right w:val="none" w:sz="0" w:space="0" w:color="auto"/>
                          </w:divBdr>
                          <w:divsChild>
                            <w:div w:id="1015503033">
                              <w:marLeft w:val="0"/>
                              <w:marRight w:val="0"/>
                              <w:marTop w:val="0"/>
                              <w:marBottom w:val="0"/>
                              <w:divBdr>
                                <w:top w:val="none" w:sz="0" w:space="0" w:color="auto"/>
                                <w:left w:val="none" w:sz="0" w:space="0" w:color="auto"/>
                                <w:bottom w:val="none" w:sz="0" w:space="0" w:color="auto"/>
                                <w:right w:val="none" w:sz="0" w:space="0" w:color="auto"/>
                              </w:divBdr>
                              <w:divsChild>
                                <w:div w:id="1193154860">
                                  <w:marLeft w:val="0"/>
                                  <w:marRight w:val="0"/>
                                  <w:marTop w:val="0"/>
                                  <w:marBottom w:val="0"/>
                                  <w:divBdr>
                                    <w:top w:val="none" w:sz="0" w:space="0" w:color="auto"/>
                                    <w:left w:val="none" w:sz="0" w:space="0" w:color="auto"/>
                                    <w:bottom w:val="none" w:sz="0" w:space="0" w:color="auto"/>
                                    <w:right w:val="none" w:sz="0" w:space="0" w:color="auto"/>
                                  </w:divBdr>
                                  <w:divsChild>
                                    <w:div w:id="1009142197">
                                      <w:marLeft w:val="0"/>
                                      <w:marRight w:val="0"/>
                                      <w:marTop w:val="0"/>
                                      <w:marBottom w:val="0"/>
                                      <w:divBdr>
                                        <w:top w:val="none" w:sz="0" w:space="0" w:color="auto"/>
                                        <w:left w:val="none" w:sz="0" w:space="0" w:color="auto"/>
                                        <w:bottom w:val="none" w:sz="0" w:space="0" w:color="auto"/>
                                        <w:right w:val="none" w:sz="0" w:space="0" w:color="auto"/>
                                      </w:divBdr>
                                      <w:divsChild>
                                        <w:div w:id="1374037570">
                                          <w:marLeft w:val="0"/>
                                          <w:marRight w:val="0"/>
                                          <w:marTop w:val="0"/>
                                          <w:marBottom w:val="0"/>
                                          <w:divBdr>
                                            <w:top w:val="none" w:sz="0" w:space="0" w:color="auto"/>
                                            <w:left w:val="none" w:sz="0" w:space="0" w:color="auto"/>
                                            <w:bottom w:val="none" w:sz="0" w:space="0" w:color="auto"/>
                                            <w:right w:val="none" w:sz="0" w:space="0" w:color="auto"/>
                                          </w:divBdr>
                                          <w:divsChild>
                                            <w:div w:id="1847548773">
                                              <w:marLeft w:val="0"/>
                                              <w:marRight w:val="0"/>
                                              <w:marTop w:val="0"/>
                                              <w:marBottom w:val="0"/>
                                              <w:divBdr>
                                                <w:top w:val="none" w:sz="0" w:space="0" w:color="auto"/>
                                                <w:left w:val="none" w:sz="0" w:space="0" w:color="auto"/>
                                                <w:bottom w:val="none" w:sz="0" w:space="0" w:color="auto"/>
                                                <w:right w:val="none" w:sz="0" w:space="0" w:color="auto"/>
                                              </w:divBdr>
                                              <w:divsChild>
                                                <w:div w:id="1723863995">
                                                  <w:marLeft w:val="0"/>
                                                  <w:marRight w:val="0"/>
                                                  <w:marTop w:val="0"/>
                                                  <w:marBottom w:val="0"/>
                                                  <w:divBdr>
                                                    <w:top w:val="none" w:sz="0" w:space="0" w:color="auto"/>
                                                    <w:left w:val="none" w:sz="0" w:space="0" w:color="auto"/>
                                                    <w:bottom w:val="none" w:sz="0" w:space="0" w:color="auto"/>
                                                    <w:right w:val="none" w:sz="0" w:space="0" w:color="auto"/>
                                                  </w:divBdr>
                                                  <w:divsChild>
                                                    <w:div w:id="1269193200">
                                                      <w:marLeft w:val="0"/>
                                                      <w:marRight w:val="0"/>
                                                      <w:marTop w:val="0"/>
                                                      <w:marBottom w:val="0"/>
                                                      <w:divBdr>
                                                        <w:top w:val="none" w:sz="0" w:space="0" w:color="auto"/>
                                                        <w:left w:val="none" w:sz="0" w:space="0" w:color="auto"/>
                                                        <w:bottom w:val="none" w:sz="0" w:space="0" w:color="auto"/>
                                                        <w:right w:val="none" w:sz="0" w:space="0" w:color="auto"/>
                                                      </w:divBdr>
                                                      <w:divsChild>
                                                        <w:div w:id="1767924178">
                                                          <w:marLeft w:val="0"/>
                                                          <w:marRight w:val="0"/>
                                                          <w:marTop w:val="0"/>
                                                          <w:marBottom w:val="0"/>
                                                          <w:divBdr>
                                                            <w:top w:val="none" w:sz="0" w:space="0" w:color="auto"/>
                                                            <w:left w:val="none" w:sz="0" w:space="0" w:color="auto"/>
                                                            <w:bottom w:val="none" w:sz="0" w:space="0" w:color="auto"/>
                                                            <w:right w:val="none" w:sz="0" w:space="0" w:color="auto"/>
                                                          </w:divBdr>
                                                          <w:divsChild>
                                                            <w:div w:id="1354070164">
                                                              <w:marLeft w:val="0"/>
                                                              <w:marRight w:val="0"/>
                                                              <w:marTop w:val="0"/>
                                                              <w:marBottom w:val="0"/>
                                                              <w:divBdr>
                                                                <w:top w:val="none" w:sz="0" w:space="0" w:color="auto"/>
                                                                <w:left w:val="none" w:sz="0" w:space="0" w:color="auto"/>
                                                                <w:bottom w:val="none" w:sz="0" w:space="0" w:color="auto"/>
                                                                <w:right w:val="none" w:sz="0" w:space="0" w:color="auto"/>
                                                              </w:divBdr>
                                                              <w:divsChild>
                                                                <w:div w:id="1639530212">
                                                                  <w:marLeft w:val="0"/>
                                                                  <w:marRight w:val="0"/>
                                                                  <w:marTop w:val="0"/>
                                                                  <w:marBottom w:val="0"/>
                                                                  <w:divBdr>
                                                                    <w:top w:val="none" w:sz="0" w:space="0" w:color="auto"/>
                                                                    <w:left w:val="none" w:sz="0" w:space="0" w:color="auto"/>
                                                                    <w:bottom w:val="none" w:sz="0" w:space="0" w:color="auto"/>
                                                                    <w:right w:val="none" w:sz="0" w:space="0" w:color="auto"/>
                                                                  </w:divBdr>
                                                                  <w:divsChild>
                                                                    <w:div w:id="341903423">
                                                                      <w:marLeft w:val="0"/>
                                                                      <w:marRight w:val="0"/>
                                                                      <w:marTop w:val="0"/>
                                                                      <w:marBottom w:val="0"/>
                                                                      <w:divBdr>
                                                                        <w:top w:val="none" w:sz="0" w:space="0" w:color="auto"/>
                                                                        <w:left w:val="none" w:sz="0" w:space="0" w:color="auto"/>
                                                                        <w:bottom w:val="none" w:sz="0" w:space="0" w:color="auto"/>
                                                                        <w:right w:val="none" w:sz="0" w:space="0" w:color="auto"/>
                                                                      </w:divBdr>
                                                                      <w:divsChild>
                                                                        <w:div w:id="1831099956">
                                                                          <w:marLeft w:val="0"/>
                                                                          <w:marRight w:val="0"/>
                                                                          <w:marTop w:val="0"/>
                                                                          <w:marBottom w:val="0"/>
                                                                          <w:divBdr>
                                                                            <w:top w:val="none" w:sz="0" w:space="0" w:color="auto"/>
                                                                            <w:left w:val="none" w:sz="0" w:space="0" w:color="auto"/>
                                                                            <w:bottom w:val="none" w:sz="0" w:space="0" w:color="auto"/>
                                                                            <w:right w:val="none" w:sz="0" w:space="0" w:color="auto"/>
                                                                          </w:divBdr>
                                                                          <w:divsChild>
                                                                            <w:div w:id="1630430264">
                                                                              <w:marLeft w:val="0"/>
                                                                              <w:marRight w:val="0"/>
                                                                              <w:marTop w:val="0"/>
                                                                              <w:marBottom w:val="0"/>
                                                                              <w:divBdr>
                                                                                <w:top w:val="none" w:sz="0" w:space="0" w:color="auto"/>
                                                                                <w:left w:val="none" w:sz="0" w:space="0" w:color="auto"/>
                                                                                <w:bottom w:val="none" w:sz="0" w:space="0" w:color="auto"/>
                                                                                <w:right w:val="none" w:sz="0" w:space="0" w:color="auto"/>
                                                                              </w:divBdr>
                                                                              <w:divsChild>
                                                                                <w:div w:id="1861311967">
                                                                                  <w:marLeft w:val="0"/>
                                                                                  <w:marRight w:val="0"/>
                                                                                  <w:marTop w:val="0"/>
                                                                                  <w:marBottom w:val="0"/>
                                                                                  <w:divBdr>
                                                                                    <w:top w:val="none" w:sz="0" w:space="0" w:color="auto"/>
                                                                                    <w:left w:val="none" w:sz="0" w:space="0" w:color="auto"/>
                                                                                    <w:bottom w:val="none" w:sz="0" w:space="0" w:color="auto"/>
                                                                                    <w:right w:val="none" w:sz="0" w:space="0" w:color="auto"/>
                                                                                  </w:divBdr>
                                                                                  <w:divsChild>
                                                                                    <w:div w:id="595671347">
                                                                                      <w:marLeft w:val="0"/>
                                                                                      <w:marRight w:val="0"/>
                                                                                      <w:marTop w:val="0"/>
                                                                                      <w:marBottom w:val="0"/>
                                                                                      <w:divBdr>
                                                                                        <w:top w:val="none" w:sz="0" w:space="0" w:color="auto"/>
                                                                                        <w:left w:val="none" w:sz="0" w:space="0" w:color="auto"/>
                                                                                        <w:bottom w:val="none" w:sz="0" w:space="0" w:color="auto"/>
                                                                                        <w:right w:val="none" w:sz="0" w:space="0" w:color="auto"/>
                                                                                      </w:divBdr>
                                                                                      <w:divsChild>
                                                                                        <w:div w:id="1425103232">
                                                                                          <w:marLeft w:val="0"/>
                                                                                          <w:marRight w:val="0"/>
                                                                                          <w:marTop w:val="240"/>
                                                                                          <w:marBottom w:val="240"/>
                                                                                          <w:divBdr>
                                                                                            <w:top w:val="none" w:sz="0" w:space="0" w:color="auto"/>
                                                                                            <w:left w:val="none" w:sz="0" w:space="0" w:color="auto"/>
                                                                                            <w:bottom w:val="none" w:sz="0" w:space="0" w:color="auto"/>
                                                                                            <w:right w:val="none" w:sz="0" w:space="0" w:color="auto"/>
                                                                                          </w:divBdr>
                                                                                          <w:divsChild>
                                                                                            <w:div w:id="721758138">
                                                                                              <w:marLeft w:val="0"/>
                                                                                              <w:marRight w:val="0"/>
                                                                                              <w:marTop w:val="0"/>
                                                                                              <w:marBottom w:val="0"/>
                                                                                              <w:divBdr>
                                                                                                <w:top w:val="none" w:sz="0" w:space="0" w:color="auto"/>
                                                                                                <w:left w:val="none" w:sz="0" w:space="0" w:color="auto"/>
                                                                                                <w:bottom w:val="none" w:sz="0" w:space="0" w:color="auto"/>
                                                                                                <w:right w:val="none" w:sz="0" w:space="0" w:color="auto"/>
                                                                                              </w:divBdr>
                                                                                              <w:divsChild>
                                                                                                <w:div w:id="1652636783">
                                                                                                  <w:marLeft w:val="0"/>
                                                                                                  <w:marRight w:val="0"/>
                                                                                                  <w:marTop w:val="0"/>
                                                                                                  <w:marBottom w:val="0"/>
                                                                                                  <w:divBdr>
                                                                                                    <w:top w:val="none" w:sz="0" w:space="0" w:color="auto"/>
                                                                                                    <w:left w:val="none" w:sz="0" w:space="0" w:color="auto"/>
                                                                                                    <w:bottom w:val="none" w:sz="0" w:space="0" w:color="auto"/>
                                                                                                    <w:right w:val="none" w:sz="0" w:space="0" w:color="auto"/>
                                                                                                  </w:divBdr>
                                                                                                </w:div>
                                                                                                <w:div w:id="353776813">
                                                                                                  <w:marLeft w:val="0"/>
                                                                                                  <w:marRight w:val="0"/>
                                                                                                  <w:marTop w:val="0"/>
                                                                                                  <w:marBottom w:val="0"/>
                                                                                                  <w:divBdr>
                                                                                                    <w:top w:val="none" w:sz="0" w:space="0" w:color="auto"/>
                                                                                                    <w:left w:val="none" w:sz="0" w:space="0" w:color="auto"/>
                                                                                                    <w:bottom w:val="none" w:sz="0" w:space="0" w:color="auto"/>
                                                                                                    <w:right w:val="none" w:sz="0" w:space="0" w:color="auto"/>
                                                                                                  </w:divBdr>
                                                                                                </w:div>
                                                                                                <w:div w:id="1534033038">
                                                                                                  <w:marLeft w:val="0"/>
                                                                                                  <w:marRight w:val="0"/>
                                                                                                  <w:marTop w:val="0"/>
                                                                                                  <w:marBottom w:val="0"/>
                                                                                                  <w:divBdr>
                                                                                                    <w:top w:val="none" w:sz="0" w:space="0" w:color="auto"/>
                                                                                                    <w:left w:val="none" w:sz="0" w:space="0" w:color="auto"/>
                                                                                                    <w:bottom w:val="none" w:sz="0" w:space="0" w:color="auto"/>
                                                                                                    <w:right w:val="none" w:sz="0" w:space="0" w:color="auto"/>
                                                                                                  </w:divBdr>
                                                                                                </w:div>
                                                                                                <w:div w:id="201288985">
                                                                                                  <w:marLeft w:val="0"/>
                                                                                                  <w:marRight w:val="0"/>
                                                                                                  <w:marTop w:val="0"/>
                                                                                                  <w:marBottom w:val="0"/>
                                                                                                  <w:divBdr>
                                                                                                    <w:top w:val="none" w:sz="0" w:space="0" w:color="auto"/>
                                                                                                    <w:left w:val="none" w:sz="0" w:space="0" w:color="auto"/>
                                                                                                    <w:bottom w:val="none" w:sz="0" w:space="0" w:color="auto"/>
                                                                                                    <w:right w:val="none" w:sz="0" w:space="0" w:color="auto"/>
                                                                                                  </w:divBdr>
                                                                                                </w:div>
                                                                                                <w:div w:id="269435735">
                                                                                                  <w:marLeft w:val="0"/>
                                                                                                  <w:marRight w:val="0"/>
                                                                                                  <w:marTop w:val="0"/>
                                                                                                  <w:marBottom w:val="0"/>
                                                                                                  <w:divBdr>
                                                                                                    <w:top w:val="none" w:sz="0" w:space="0" w:color="auto"/>
                                                                                                    <w:left w:val="none" w:sz="0" w:space="0" w:color="auto"/>
                                                                                                    <w:bottom w:val="none" w:sz="0" w:space="0" w:color="auto"/>
                                                                                                    <w:right w:val="none" w:sz="0" w:space="0" w:color="auto"/>
                                                                                                  </w:divBdr>
                                                                                                </w:div>
                                                                                                <w:div w:id="1833568875">
                                                                                                  <w:marLeft w:val="0"/>
                                                                                                  <w:marRight w:val="0"/>
                                                                                                  <w:marTop w:val="0"/>
                                                                                                  <w:marBottom w:val="0"/>
                                                                                                  <w:divBdr>
                                                                                                    <w:top w:val="none" w:sz="0" w:space="0" w:color="auto"/>
                                                                                                    <w:left w:val="none" w:sz="0" w:space="0" w:color="auto"/>
                                                                                                    <w:bottom w:val="none" w:sz="0" w:space="0" w:color="auto"/>
                                                                                                    <w:right w:val="none" w:sz="0" w:space="0" w:color="auto"/>
                                                                                                  </w:divBdr>
                                                                                                </w:div>
                                                                                                <w:div w:id="910776127">
                                                                                                  <w:marLeft w:val="0"/>
                                                                                                  <w:marRight w:val="0"/>
                                                                                                  <w:marTop w:val="0"/>
                                                                                                  <w:marBottom w:val="0"/>
                                                                                                  <w:divBdr>
                                                                                                    <w:top w:val="none" w:sz="0" w:space="0" w:color="auto"/>
                                                                                                    <w:left w:val="none" w:sz="0" w:space="0" w:color="auto"/>
                                                                                                    <w:bottom w:val="none" w:sz="0" w:space="0" w:color="auto"/>
                                                                                                    <w:right w:val="none" w:sz="0" w:space="0" w:color="auto"/>
                                                                                                  </w:divBdr>
                                                                                                </w:div>
                                                                                                <w:div w:id="632097630">
                                                                                                  <w:marLeft w:val="0"/>
                                                                                                  <w:marRight w:val="0"/>
                                                                                                  <w:marTop w:val="0"/>
                                                                                                  <w:marBottom w:val="0"/>
                                                                                                  <w:divBdr>
                                                                                                    <w:top w:val="none" w:sz="0" w:space="0" w:color="auto"/>
                                                                                                    <w:left w:val="none" w:sz="0" w:space="0" w:color="auto"/>
                                                                                                    <w:bottom w:val="none" w:sz="0" w:space="0" w:color="auto"/>
                                                                                                    <w:right w:val="none" w:sz="0" w:space="0" w:color="auto"/>
                                                                                                  </w:divBdr>
                                                                                                </w:div>
                                                                                                <w:div w:id="344290011">
                                                                                                  <w:marLeft w:val="0"/>
                                                                                                  <w:marRight w:val="0"/>
                                                                                                  <w:marTop w:val="0"/>
                                                                                                  <w:marBottom w:val="0"/>
                                                                                                  <w:divBdr>
                                                                                                    <w:top w:val="none" w:sz="0" w:space="0" w:color="auto"/>
                                                                                                    <w:left w:val="none" w:sz="0" w:space="0" w:color="auto"/>
                                                                                                    <w:bottom w:val="none" w:sz="0" w:space="0" w:color="auto"/>
                                                                                                    <w:right w:val="none" w:sz="0" w:space="0" w:color="auto"/>
                                                                                                  </w:divBdr>
                                                                                                </w:div>
                                                                                                <w:div w:id="1503860180">
                                                                                                  <w:marLeft w:val="0"/>
                                                                                                  <w:marRight w:val="0"/>
                                                                                                  <w:marTop w:val="0"/>
                                                                                                  <w:marBottom w:val="0"/>
                                                                                                  <w:divBdr>
                                                                                                    <w:top w:val="none" w:sz="0" w:space="0" w:color="auto"/>
                                                                                                    <w:left w:val="none" w:sz="0" w:space="0" w:color="auto"/>
                                                                                                    <w:bottom w:val="none" w:sz="0" w:space="0" w:color="auto"/>
                                                                                                    <w:right w:val="none" w:sz="0" w:space="0" w:color="auto"/>
                                                                                                  </w:divBdr>
                                                                                                </w:div>
                                                                                                <w:div w:id="2115126993">
                                                                                                  <w:marLeft w:val="0"/>
                                                                                                  <w:marRight w:val="0"/>
                                                                                                  <w:marTop w:val="0"/>
                                                                                                  <w:marBottom w:val="0"/>
                                                                                                  <w:divBdr>
                                                                                                    <w:top w:val="none" w:sz="0" w:space="0" w:color="auto"/>
                                                                                                    <w:left w:val="none" w:sz="0" w:space="0" w:color="auto"/>
                                                                                                    <w:bottom w:val="none" w:sz="0" w:space="0" w:color="auto"/>
                                                                                                    <w:right w:val="none" w:sz="0" w:space="0" w:color="auto"/>
                                                                                                  </w:divBdr>
                                                                                                </w:div>
                                                                                                <w:div w:id="1379280162">
                                                                                                  <w:marLeft w:val="0"/>
                                                                                                  <w:marRight w:val="0"/>
                                                                                                  <w:marTop w:val="0"/>
                                                                                                  <w:marBottom w:val="0"/>
                                                                                                  <w:divBdr>
                                                                                                    <w:top w:val="none" w:sz="0" w:space="0" w:color="auto"/>
                                                                                                    <w:left w:val="none" w:sz="0" w:space="0" w:color="auto"/>
                                                                                                    <w:bottom w:val="none" w:sz="0" w:space="0" w:color="auto"/>
                                                                                                    <w:right w:val="none" w:sz="0" w:space="0" w:color="auto"/>
                                                                                                  </w:divBdr>
                                                                                                </w:div>
                                                                                                <w:div w:id="72386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3144438">
      <w:bodyDiv w:val="1"/>
      <w:marLeft w:val="0"/>
      <w:marRight w:val="0"/>
      <w:marTop w:val="0"/>
      <w:marBottom w:val="0"/>
      <w:divBdr>
        <w:top w:val="none" w:sz="0" w:space="0" w:color="auto"/>
        <w:left w:val="none" w:sz="0" w:space="0" w:color="auto"/>
        <w:bottom w:val="none" w:sz="0" w:space="0" w:color="auto"/>
        <w:right w:val="none" w:sz="0" w:space="0" w:color="auto"/>
      </w:divBdr>
    </w:div>
    <w:div w:id="1410152281">
      <w:bodyDiv w:val="1"/>
      <w:marLeft w:val="0"/>
      <w:marRight w:val="0"/>
      <w:marTop w:val="0"/>
      <w:marBottom w:val="0"/>
      <w:divBdr>
        <w:top w:val="none" w:sz="0" w:space="0" w:color="auto"/>
        <w:left w:val="none" w:sz="0" w:space="0" w:color="auto"/>
        <w:bottom w:val="none" w:sz="0" w:space="0" w:color="auto"/>
        <w:right w:val="none" w:sz="0" w:space="0" w:color="auto"/>
      </w:divBdr>
    </w:div>
    <w:div w:id="1488937498">
      <w:bodyDiv w:val="1"/>
      <w:marLeft w:val="0"/>
      <w:marRight w:val="0"/>
      <w:marTop w:val="0"/>
      <w:marBottom w:val="0"/>
      <w:divBdr>
        <w:top w:val="none" w:sz="0" w:space="0" w:color="auto"/>
        <w:left w:val="none" w:sz="0" w:space="0" w:color="auto"/>
        <w:bottom w:val="none" w:sz="0" w:space="0" w:color="auto"/>
        <w:right w:val="none" w:sz="0" w:space="0" w:color="auto"/>
      </w:divBdr>
      <w:divsChild>
        <w:div w:id="764422960">
          <w:marLeft w:val="0"/>
          <w:marRight w:val="0"/>
          <w:marTop w:val="0"/>
          <w:marBottom w:val="0"/>
          <w:divBdr>
            <w:top w:val="none" w:sz="0" w:space="0" w:color="auto"/>
            <w:left w:val="none" w:sz="0" w:space="0" w:color="auto"/>
            <w:bottom w:val="none" w:sz="0" w:space="0" w:color="auto"/>
            <w:right w:val="none" w:sz="0" w:space="0" w:color="auto"/>
          </w:divBdr>
        </w:div>
        <w:div w:id="1450709119">
          <w:marLeft w:val="0"/>
          <w:marRight w:val="0"/>
          <w:marTop w:val="0"/>
          <w:marBottom w:val="0"/>
          <w:divBdr>
            <w:top w:val="none" w:sz="0" w:space="0" w:color="auto"/>
            <w:left w:val="none" w:sz="0" w:space="0" w:color="auto"/>
            <w:bottom w:val="none" w:sz="0" w:space="0" w:color="auto"/>
            <w:right w:val="none" w:sz="0" w:space="0" w:color="auto"/>
          </w:divBdr>
        </w:div>
        <w:div w:id="1530872039">
          <w:marLeft w:val="0"/>
          <w:marRight w:val="0"/>
          <w:marTop w:val="0"/>
          <w:marBottom w:val="0"/>
          <w:divBdr>
            <w:top w:val="none" w:sz="0" w:space="0" w:color="auto"/>
            <w:left w:val="none" w:sz="0" w:space="0" w:color="auto"/>
            <w:bottom w:val="none" w:sz="0" w:space="0" w:color="auto"/>
            <w:right w:val="none" w:sz="0" w:space="0" w:color="auto"/>
          </w:divBdr>
        </w:div>
        <w:div w:id="2129272333">
          <w:marLeft w:val="0"/>
          <w:marRight w:val="0"/>
          <w:marTop w:val="0"/>
          <w:marBottom w:val="0"/>
          <w:divBdr>
            <w:top w:val="none" w:sz="0" w:space="0" w:color="auto"/>
            <w:left w:val="none" w:sz="0" w:space="0" w:color="auto"/>
            <w:bottom w:val="none" w:sz="0" w:space="0" w:color="auto"/>
            <w:right w:val="none" w:sz="0" w:space="0" w:color="auto"/>
          </w:divBdr>
        </w:div>
        <w:div w:id="1970436486">
          <w:marLeft w:val="0"/>
          <w:marRight w:val="0"/>
          <w:marTop w:val="0"/>
          <w:marBottom w:val="0"/>
          <w:divBdr>
            <w:top w:val="none" w:sz="0" w:space="0" w:color="auto"/>
            <w:left w:val="none" w:sz="0" w:space="0" w:color="auto"/>
            <w:bottom w:val="none" w:sz="0" w:space="0" w:color="auto"/>
            <w:right w:val="none" w:sz="0" w:space="0" w:color="auto"/>
          </w:divBdr>
        </w:div>
        <w:div w:id="1031222208">
          <w:marLeft w:val="0"/>
          <w:marRight w:val="0"/>
          <w:marTop w:val="0"/>
          <w:marBottom w:val="0"/>
          <w:divBdr>
            <w:top w:val="none" w:sz="0" w:space="0" w:color="auto"/>
            <w:left w:val="none" w:sz="0" w:space="0" w:color="auto"/>
            <w:bottom w:val="none" w:sz="0" w:space="0" w:color="auto"/>
            <w:right w:val="none" w:sz="0" w:space="0" w:color="auto"/>
          </w:divBdr>
        </w:div>
        <w:div w:id="1689912471">
          <w:marLeft w:val="0"/>
          <w:marRight w:val="0"/>
          <w:marTop w:val="0"/>
          <w:marBottom w:val="0"/>
          <w:divBdr>
            <w:top w:val="none" w:sz="0" w:space="0" w:color="auto"/>
            <w:left w:val="none" w:sz="0" w:space="0" w:color="auto"/>
            <w:bottom w:val="none" w:sz="0" w:space="0" w:color="auto"/>
            <w:right w:val="none" w:sz="0" w:space="0" w:color="auto"/>
          </w:divBdr>
        </w:div>
        <w:div w:id="268391896">
          <w:marLeft w:val="0"/>
          <w:marRight w:val="0"/>
          <w:marTop w:val="0"/>
          <w:marBottom w:val="0"/>
          <w:divBdr>
            <w:top w:val="none" w:sz="0" w:space="0" w:color="auto"/>
            <w:left w:val="none" w:sz="0" w:space="0" w:color="auto"/>
            <w:bottom w:val="none" w:sz="0" w:space="0" w:color="auto"/>
            <w:right w:val="none" w:sz="0" w:space="0" w:color="auto"/>
          </w:divBdr>
        </w:div>
        <w:div w:id="1436092134">
          <w:marLeft w:val="0"/>
          <w:marRight w:val="0"/>
          <w:marTop w:val="0"/>
          <w:marBottom w:val="0"/>
          <w:divBdr>
            <w:top w:val="none" w:sz="0" w:space="0" w:color="auto"/>
            <w:left w:val="none" w:sz="0" w:space="0" w:color="auto"/>
            <w:bottom w:val="none" w:sz="0" w:space="0" w:color="auto"/>
            <w:right w:val="none" w:sz="0" w:space="0" w:color="auto"/>
          </w:divBdr>
        </w:div>
        <w:div w:id="553128055">
          <w:marLeft w:val="0"/>
          <w:marRight w:val="0"/>
          <w:marTop w:val="0"/>
          <w:marBottom w:val="0"/>
          <w:divBdr>
            <w:top w:val="none" w:sz="0" w:space="0" w:color="auto"/>
            <w:left w:val="none" w:sz="0" w:space="0" w:color="auto"/>
            <w:bottom w:val="none" w:sz="0" w:space="0" w:color="auto"/>
            <w:right w:val="none" w:sz="0" w:space="0" w:color="auto"/>
          </w:divBdr>
        </w:div>
        <w:div w:id="676225757">
          <w:marLeft w:val="0"/>
          <w:marRight w:val="0"/>
          <w:marTop w:val="0"/>
          <w:marBottom w:val="0"/>
          <w:divBdr>
            <w:top w:val="none" w:sz="0" w:space="0" w:color="auto"/>
            <w:left w:val="none" w:sz="0" w:space="0" w:color="auto"/>
            <w:bottom w:val="none" w:sz="0" w:space="0" w:color="auto"/>
            <w:right w:val="none" w:sz="0" w:space="0" w:color="auto"/>
          </w:divBdr>
        </w:div>
        <w:div w:id="1849060400">
          <w:marLeft w:val="0"/>
          <w:marRight w:val="0"/>
          <w:marTop w:val="0"/>
          <w:marBottom w:val="0"/>
          <w:divBdr>
            <w:top w:val="none" w:sz="0" w:space="0" w:color="auto"/>
            <w:left w:val="none" w:sz="0" w:space="0" w:color="auto"/>
            <w:bottom w:val="none" w:sz="0" w:space="0" w:color="auto"/>
            <w:right w:val="none" w:sz="0" w:space="0" w:color="auto"/>
          </w:divBdr>
        </w:div>
        <w:div w:id="208297391">
          <w:marLeft w:val="0"/>
          <w:marRight w:val="0"/>
          <w:marTop w:val="0"/>
          <w:marBottom w:val="0"/>
          <w:divBdr>
            <w:top w:val="none" w:sz="0" w:space="0" w:color="auto"/>
            <w:left w:val="none" w:sz="0" w:space="0" w:color="auto"/>
            <w:bottom w:val="none" w:sz="0" w:space="0" w:color="auto"/>
            <w:right w:val="none" w:sz="0" w:space="0" w:color="auto"/>
          </w:divBdr>
        </w:div>
        <w:div w:id="369768317">
          <w:marLeft w:val="0"/>
          <w:marRight w:val="0"/>
          <w:marTop w:val="0"/>
          <w:marBottom w:val="0"/>
          <w:divBdr>
            <w:top w:val="none" w:sz="0" w:space="0" w:color="auto"/>
            <w:left w:val="none" w:sz="0" w:space="0" w:color="auto"/>
            <w:bottom w:val="none" w:sz="0" w:space="0" w:color="auto"/>
            <w:right w:val="none" w:sz="0" w:space="0" w:color="auto"/>
          </w:divBdr>
        </w:div>
        <w:div w:id="1517769360">
          <w:marLeft w:val="0"/>
          <w:marRight w:val="0"/>
          <w:marTop w:val="0"/>
          <w:marBottom w:val="0"/>
          <w:divBdr>
            <w:top w:val="none" w:sz="0" w:space="0" w:color="auto"/>
            <w:left w:val="none" w:sz="0" w:space="0" w:color="auto"/>
            <w:bottom w:val="none" w:sz="0" w:space="0" w:color="auto"/>
            <w:right w:val="none" w:sz="0" w:space="0" w:color="auto"/>
          </w:divBdr>
        </w:div>
        <w:div w:id="1969433384">
          <w:marLeft w:val="0"/>
          <w:marRight w:val="0"/>
          <w:marTop w:val="0"/>
          <w:marBottom w:val="0"/>
          <w:divBdr>
            <w:top w:val="none" w:sz="0" w:space="0" w:color="auto"/>
            <w:left w:val="none" w:sz="0" w:space="0" w:color="auto"/>
            <w:bottom w:val="none" w:sz="0" w:space="0" w:color="auto"/>
            <w:right w:val="none" w:sz="0" w:space="0" w:color="auto"/>
          </w:divBdr>
        </w:div>
        <w:div w:id="775713798">
          <w:marLeft w:val="0"/>
          <w:marRight w:val="0"/>
          <w:marTop w:val="0"/>
          <w:marBottom w:val="0"/>
          <w:divBdr>
            <w:top w:val="none" w:sz="0" w:space="0" w:color="auto"/>
            <w:left w:val="none" w:sz="0" w:space="0" w:color="auto"/>
            <w:bottom w:val="none" w:sz="0" w:space="0" w:color="auto"/>
            <w:right w:val="none" w:sz="0" w:space="0" w:color="auto"/>
          </w:divBdr>
        </w:div>
        <w:div w:id="851065598">
          <w:marLeft w:val="0"/>
          <w:marRight w:val="0"/>
          <w:marTop w:val="0"/>
          <w:marBottom w:val="0"/>
          <w:divBdr>
            <w:top w:val="none" w:sz="0" w:space="0" w:color="auto"/>
            <w:left w:val="none" w:sz="0" w:space="0" w:color="auto"/>
            <w:bottom w:val="none" w:sz="0" w:space="0" w:color="auto"/>
            <w:right w:val="none" w:sz="0" w:space="0" w:color="auto"/>
          </w:divBdr>
        </w:div>
        <w:div w:id="1217276561">
          <w:marLeft w:val="0"/>
          <w:marRight w:val="0"/>
          <w:marTop w:val="0"/>
          <w:marBottom w:val="0"/>
          <w:divBdr>
            <w:top w:val="none" w:sz="0" w:space="0" w:color="auto"/>
            <w:left w:val="none" w:sz="0" w:space="0" w:color="auto"/>
            <w:bottom w:val="none" w:sz="0" w:space="0" w:color="auto"/>
            <w:right w:val="none" w:sz="0" w:space="0" w:color="auto"/>
          </w:divBdr>
        </w:div>
        <w:div w:id="439760517">
          <w:marLeft w:val="0"/>
          <w:marRight w:val="0"/>
          <w:marTop w:val="0"/>
          <w:marBottom w:val="0"/>
          <w:divBdr>
            <w:top w:val="none" w:sz="0" w:space="0" w:color="auto"/>
            <w:left w:val="none" w:sz="0" w:space="0" w:color="auto"/>
            <w:bottom w:val="none" w:sz="0" w:space="0" w:color="auto"/>
            <w:right w:val="none" w:sz="0" w:space="0" w:color="auto"/>
          </w:divBdr>
        </w:div>
        <w:div w:id="629362707">
          <w:marLeft w:val="0"/>
          <w:marRight w:val="0"/>
          <w:marTop w:val="0"/>
          <w:marBottom w:val="0"/>
          <w:divBdr>
            <w:top w:val="none" w:sz="0" w:space="0" w:color="auto"/>
            <w:left w:val="none" w:sz="0" w:space="0" w:color="auto"/>
            <w:bottom w:val="none" w:sz="0" w:space="0" w:color="auto"/>
            <w:right w:val="none" w:sz="0" w:space="0" w:color="auto"/>
          </w:divBdr>
        </w:div>
        <w:div w:id="411511895">
          <w:marLeft w:val="0"/>
          <w:marRight w:val="0"/>
          <w:marTop w:val="0"/>
          <w:marBottom w:val="0"/>
          <w:divBdr>
            <w:top w:val="none" w:sz="0" w:space="0" w:color="auto"/>
            <w:left w:val="none" w:sz="0" w:space="0" w:color="auto"/>
            <w:bottom w:val="none" w:sz="0" w:space="0" w:color="auto"/>
            <w:right w:val="none" w:sz="0" w:space="0" w:color="auto"/>
          </w:divBdr>
        </w:div>
        <w:div w:id="425425856">
          <w:marLeft w:val="0"/>
          <w:marRight w:val="0"/>
          <w:marTop w:val="0"/>
          <w:marBottom w:val="0"/>
          <w:divBdr>
            <w:top w:val="none" w:sz="0" w:space="0" w:color="auto"/>
            <w:left w:val="none" w:sz="0" w:space="0" w:color="auto"/>
            <w:bottom w:val="none" w:sz="0" w:space="0" w:color="auto"/>
            <w:right w:val="none" w:sz="0" w:space="0" w:color="auto"/>
          </w:divBdr>
        </w:div>
        <w:div w:id="776414277">
          <w:marLeft w:val="0"/>
          <w:marRight w:val="0"/>
          <w:marTop w:val="0"/>
          <w:marBottom w:val="0"/>
          <w:divBdr>
            <w:top w:val="none" w:sz="0" w:space="0" w:color="auto"/>
            <w:left w:val="none" w:sz="0" w:space="0" w:color="auto"/>
            <w:bottom w:val="none" w:sz="0" w:space="0" w:color="auto"/>
            <w:right w:val="none" w:sz="0" w:space="0" w:color="auto"/>
          </w:divBdr>
        </w:div>
        <w:div w:id="191849781">
          <w:marLeft w:val="0"/>
          <w:marRight w:val="0"/>
          <w:marTop w:val="0"/>
          <w:marBottom w:val="0"/>
          <w:divBdr>
            <w:top w:val="none" w:sz="0" w:space="0" w:color="auto"/>
            <w:left w:val="none" w:sz="0" w:space="0" w:color="auto"/>
            <w:bottom w:val="none" w:sz="0" w:space="0" w:color="auto"/>
            <w:right w:val="none" w:sz="0" w:space="0" w:color="auto"/>
          </w:divBdr>
        </w:div>
        <w:div w:id="1235163493">
          <w:marLeft w:val="0"/>
          <w:marRight w:val="0"/>
          <w:marTop w:val="0"/>
          <w:marBottom w:val="0"/>
          <w:divBdr>
            <w:top w:val="none" w:sz="0" w:space="0" w:color="auto"/>
            <w:left w:val="none" w:sz="0" w:space="0" w:color="auto"/>
            <w:bottom w:val="none" w:sz="0" w:space="0" w:color="auto"/>
            <w:right w:val="none" w:sz="0" w:space="0" w:color="auto"/>
          </w:divBdr>
        </w:div>
        <w:div w:id="895119635">
          <w:marLeft w:val="0"/>
          <w:marRight w:val="0"/>
          <w:marTop w:val="0"/>
          <w:marBottom w:val="0"/>
          <w:divBdr>
            <w:top w:val="none" w:sz="0" w:space="0" w:color="auto"/>
            <w:left w:val="none" w:sz="0" w:space="0" w:color="auto"/>
            <w:bottom w:val="none" w:sz="0" w:space="0" w:color="auto"/>
            <w:right w:val="none" w:sz="0" w:space="0" w:color="auto"/>
          </w:divBdr>
        </w:div>
        <w:div w:id="36662263">
          <w:marLeft w:val="0"/>
          <w:marRight w:val="0"/>
          <w:marTop w:val="0"/>
          <w:marBottom w:val="0"/>
          <w:divBdr>
            <w:top w:val="none" w:sz="0" w:space="0" w:color="auto"/>
            <w:left w:val="none" w:sz="0" w:space="0" w:color="auto"/>
            <w:bottom w:val="none" w:sz="0" w:space="0" w:color="auto"/>
            <w:right w:val="none" w:sz="0" w:space="0" w:color="auto"/>
          </w:divBdr>
        </w:div>
        <w:div w:id="134375713">
          <w:marLeft w:val="0"/>
          <w:marRight w:val="0"/>
          <w:marTop w:val="0"/>
          <w:marBottom w:val="0"/>
          <w:divBdr>
            <w:top w:val="none" w:sz="0" w:space="0" w:color="auto"/>
            <w:left w:val="none" w:sz="0" w:space="0" w:color="auto"/>
            <w:bottom w:val="none" w:sz="0" w:space="0" w:color="auto"/>
            <w:right w:val="none" w:sz="0" w:space="0" w:color="auto"/>
          </w:divBdr>
        </w:div>
        <w:div w:id="1181627499">
          <w:marLeft w:val="0"/>
          <w:marRight w:val="0"/>
          <w:marTop w:val="0"/>
          <w:marBottom w:val="0"/>
          <w:divBdr>
            <w:top w:val="none" w:sz="0" w:space="0" w:color="auto"/>
            <w:left w:val="none" w:sz="0" w:space="0" w:color="auto"/>
            <w:bottom w:val="none" w:sz="0" w:space="0" w:color="auto"/>
            <w:right w:val="none" w:sz="0" w:space="0" w:color="auto"/>
          </w:divBdr>
        </w:div>
        <w:div w:id="2061203705">
          <w:marLeft w:val="0"/>
          <w:marRight w:val="0"/>
          <w:marTop w:val="0"/>
          <w:marBottom w:val="0"/>
          <w:divBdr>
            <w:top w:val="none" w:sz="0" w:space="0" w:color="auto"/>
            <w:left w:val="none" w:sz="0" w:space="0" w:color="auto"/>
            <w:bottom w:val="none" w:sz="0" w:space="0" w:color="auto"/>
            <w:right w:val="none" w:sz="0" w:space="0" w:color="auto"/>
          </w:divBdr>
        </w:div>
        <w:div w:id="101607421">
          <w:marLeft w:val="0"/>
          <w:marRight w:val="0"/>
          <w:marTop w:val="0"/>
          <w:marBottom w:val="0"/>
          <w:divBdr>
            <w:top w:val="none" w:sz="0" w:space="0" w:color="auto"/>
            <w:left w:val="none" w:sz="0" w:space="0" w:color="auto"/>
            <w:bottom w:val="none" w:sz="0" w:space="0" w:color="auto"/>
            <w:right w:val="none" w:sz="0" w:space="0" w:color="auto"/>
          </w:divBdr>
        </w:div>
        <w:div w:id="2039814518">
          <w:marLeft w:val="0"/>
          <w:marRight w:val="0"/>
          <w:marTop w:val="0"/>
          <w:marBottom w:val="0"/>
          <w:divBdr>
            <w:top w:val="none" w:sz="0" w:space="0" w:color="auto"/>
            <w:left w:val="none" w:sz="0" w:space="0" w:color="auto"/>
            <w:bottom w:val="none" w:sz="0" w:space="0" w:color="auto"/>
            <w:right w:val="none" w:sz="0" w:space="0" w:color="auto"/>
          </w:divBdr>
        </w:div>
        <w:div w:id="1247618280">
          <w:marLeft w:val="0"/>
          <w:marRight w:val="0"/>
          <w:marTop w:val="0"/>
          <w:marBottom w:val="0"/>
          <w:divBdr>
            <w:top w:val="none" w:sz="0" w:space="0" w:color="auto"/>
            <w:left w:val="none" w:sz="0" w:space="0" w:color="auto"/>
            <w:bottom w:val="none" w:sz="0" w:space="0" w:color="auto"/>
            <w:right w:val="none" w:sz="0" w:space="0" w:color="auto"/>
          </w:divBdr>
        </w:div>
        <w:div w:id="2113477225">
          <w:marLeft w:val="0"/>
          <w:marRight w:val="0"/>
          <w:marTop w:val="0"/>
          <w:marBottom w:val="0"/>
          <w:divBdr>
            <w:top w:val="none" w:sz="0" w:space="0" w:color="auto"/>
            <w:left w:val="none" w:sz="0" w:space="0" w:color="auto"/>
            <w:bottom w:val="none" w:sz="0" w:space="0" w:color="auto"/>
            <w:right w:val="none" w:sz="0" w:space="0" w:color="auto"/>
          </w:divBdr>
        </w:div>
        <w:div w:id="974872185">
          <w:marLeft w:val="0"/>
          <w:marRight w:val="0"/>
          <w:marTop w:val="0"/>
          <w:marBottom w:val="0"/>
          <w:divBdr>
            <w:top w:val="none" w:sz="0" w:space="0" w:color="auto"/>
            <w:left w:val="none" w:sz="0" w:space="0" w:color="auto"/>
            <w:bottom w:val="none" w:sz="0" w:space="0" w:color="auto"/>
            <w:right w:val="none" w:sz="0" w:space="0" w:color="auto"/>
          </w:divBdr>
        </w:div>
        <w:div w:id="1622762369">
          <w:marLeft w:val="0"/>
          <w:marRight w:val="0"/>
          <w:marTop w:val="0"/>
          <w:marBottom w:val="0"/>
          <w:divBdr>
            <w:top w:val="none" w:sz="0" w:space="0" w:color="auto"/>
            <w:left w:val="none" w:sz="0" w:space="0" w:color="auto"/>
            <w:bottom w:val="none" w:sz="0" w:space="0" w:color="auto"/>
            <w:right w:val="none" w:sz="0" w:space="0" w:color="auto"/>
          </w:divBdr>
        </w:div>
        <w:div w:id="2012566117">
          <w:marLeft w:val="0"/>
          <w:marRight w:val="0"/>
          <w:marTop w:val="0"/>
          <w:marBottom w:val="0"/>
          <w:divBdr>
            <w:top w:val="none" w:sz="0" w:space="0" w:color="auto"/>
            <w:left w:val="none" w:sz="0" w:space="0" w:color="auto"/>
            <w:bottom w:val="none" w:sz="0" w:space="0" w:color="auto"/>
            <w:right w:val="none" w:sz="0" w:space="0" w:color="auto"/>
          </w:divBdr>
        </w:div>
        <w:div w:id="114250631">
          <w:marLeft w:val="0"/>
          <w:marRight w:val="0"/>
          <w:marTop w:val="0"/>
          <w:marBottom w:val="0"/>
          <w:divBdr>
            <w:top w:val="none" w:sz="0" w:space="0" w:color="auto"/>
            <w:left w:val="none" w:sz="0" w:space="0" w:color="auto"/>
            <w:bottom w:val="none" w:sz="0" w:space="0" w:color="auto"/>
            <w:right w:val="none" w:sz="0" w:space="0" w:color="auto"/>
          </w:divBdr>
        </w:div>
        <w:div w:id="201133435">
          <w:marLeft w:val="0"/>
          <w:marRight w:val="0"/>
          <w:marTop w:val="0"/>
          <w:marBottom w:val="0"/>
          <w:divBdr>
            <w:top w:val="none" w:sz="0" w:space="0" w:color="auto"/>
            <w:left w:val="none" w:sz="0" w:space="0" w:color="auto"/>
            <w:bottom w:val="none" w:sz="0" w:space="0" w:color="auto"/>
            <w:right w:val="none" w:sz="0" w:space="0" w:color="auto"/>
          </w:divBdr>
        </w:div>
        <w:div w:id="614095294">
          <w:marLeft w:val="0"/>
          <w:marRight w:val="0"/>
          <w:marTop w:val="0"/>
          <w:marBottom w:val="0"/>
          <w:divBdr>
            <w:top w:val="none" w:sz="0" w:space="0" w:color="auto"/>
            <w:left w:val="none" w:sz="0" w:space="0" w:color="auto"/>
            <w:bottom w:val="none" w:sz="0" w:space="0" w:color="auto"/>
            <w:right w:val="none" w:sz="0" w:space="0" w:color="auto"/>
          </w:divBdr>
        </w:div>
        <w:div w:id="1709640927">
          <w:marLeft w:val="0"/>
          <w:marRight w:val="0"/>
          <w:marTop w:val="0"/>
          <w:marBottom w:val="0"/>
          <w:divBdr>
            <w:top w:val="none" w:sz="0" w:space="0" w:color="auto"/>
            <w:left w:val="none" w:sz="0" w:space="0" w:color="auto"/>
            <w:bottom w:val="none" w:sz="0" w:space="0" w:color="auto"/>
            <w:right w:val="none" w:sz="0" w:space="0" w:color="auto"/>
          </w:divBdr>
        </w:div>
        <w:div w:id="1195196654">
          <w:marLeft w:val="0"/>
          <w:marRight w:val="0"/>
          <w:marTop w:val="0"/>
          <w:marBottom w:val="0"/>
          <w:divBdr>
            <w:top w:val="none" w:sz="0" w:space="0" w:color="auto"/>
            <w:left w:val="none" w:sz="0" w:space="0" w:color="auto"/>
            <w:bottom w:val="none" w:sz="0" w:space="0" w:color="auto"/>
            <w:right w:val="none" w:sz="0" w:space="0" w:color="auto"/>
          </w:divBdr>
        </w:div>
        <w:div w:id="131606190">
          <w:marLeft w:val="0"/>
          <w:marRight w:val="0"/>
          <w:marTop w:val="0"/>
          <w:marBottom w:val="0"/>
          <w:divBdr>
            <w:top w:val="none" w:sz="0" w:space="0" w:color="auto"/>
            <w:left w:val="none" w:sz="0" w:space="0" w:color="auto"/>
            <w:bottom w:val="none" w:sz="0" w:space="0" w:color="auto"/>
            <w:right w:val="none" w:sz="0" w:space="0" w:color="auto"/>
          </w:divBdr>
        </w:div>
        <w:div w:id="2024672275">
          <w:marLeft w:val="0"/>
          <w:marRight w:val="0"/>
          <w:marTop w:val="0"/>
          <w:marBottom w:val="0"/>
          <w:divBdr>
            <w:top w:val="none" w:sz="0" w:space="0" w:color="auto"/>
            <w:left w:val="none" w:sz="0" w:space="0" w:color="auto"/>
            <w:bottom w:val="none" w:sz="0" w:space="0" w:color="auto"/>
            <w:right w:val="none" w:sz="0" w:space="0" w:color="auto"/>
          </w:divBdr>
        </w:div>
        <w:div w:id="832793810">
          <w:marLeft w:val="0"/>
          <w:marRight w:val="0"/>
          <w:marTop w:val="0"/>
          <w:marBottom w:val="0"/>
          <w:divBdr>
            <w:top w:val="none" w:sz="0" w:space="0" w:color="auto"/>
            <w:left w:val="none" w:sz="0" w:space="0" w:color="auto"/>
            <w:bottom w:val="none" w:sz="0" w:space="0" w:color="auto"/>
            <w:right w:val="none" w:sz="0" w:space="0" w:color="auto"/>
          </w:divBdr>
        </w:div>
        <w:div w:id="1654600633">
          <w:marLeft w:val="0"/>
          <w:marRight w:val="0"/>
          <w:marTop w:val="0"/>
          <w:marBottom w:val="0"/>
          <w:divBdr>
            <w:top w:val="none" w:sz="0" w:space="0" w:color="auto"/>
            <w:left w:val="none" w:sz="0" w:space="0" w:color="auto"/>
            <w:bottom w:val="none" w:sz="0" w:space="0" w:color="auto"/>
            <w:right w:val="none" w:sz="0" w:space="0" w:color="auto"/>
          </w:divBdr>
        </w:div>
        <w:div w:id="1157576647">
          <w:marLeft w:val="0"/>
          <w:marRight w:val="0"/>
          <w:marTop w:val="0"/>
          <w:marBottom w:val="0"/>
          <w:divBdr>
            <w:top w:val="none" w:sz="0" w:space="0" w:color="auto"/>
            <w:left w:val="none" w:sz="0" w:space="0" w:color="auto"/>
            <w:bottom w:val="none" w:sz="0" w:space="0" w:color="auto"/>
            <w:right w:val="none" w:sz="0" w:space="0" w:color="auto"/>
          </w:divBdr>
        </w:div>
        <w:div w:id="1867403935">
          <w:marLeft w:val="0"/>
          <w:marRight w:val="0"/>
          <w:marTop w:val="0"/>
          <w:marBottom w:val="0"/>
          <w:divBdr>
            <w:top w:val="none" w:sz="0" w:space="0" w:color="auto"/>
            <w:left w:val="none" w:sz="0" w:space="0" w:color="auto"/>
            <w:bottom w:val="none" w:sz="0" w:space="0" w:color="auto"/>
            <w:right w:val="none" w:sz="0" w:space="0" w:color="auto"/>
          </w:divBdr>
        </w:div>
        <w:div w:id="737047843">
          <w:marLeft w:val="0"/>
          <w:marRight w:val="0"/>
          <w:marTop w:val="0"/>
          <w:marBottom w:val="0"/>
          <w:divBdr>
            <w:top w:val="none" w:sz="0" w:space="0" w:color="auto"/>
            <w:left w:val="none" w:sz="0" w:space="0" w:color="auto"/>
            <w:bottom w:val="none" w:sz="0" w:space="0" w:color="auto"/>
            <w:right w:val="none" w:sz="0" w:space="0" w:color="auto"/>
          </w:divBdr>
        </w:div>
      </w:divsChild>
    </w:div>
    <w:div w:id="1568152507">
      <w:bodyDiv w:val="1"/>
      <w:marLeft w:val="0"/>
      <w:marRight w:val="0"/>
      <w:marTop w:val="0"/>
      <w:marBottom w:val="0"/>
      <w:divBdr>
        <w:top w:val="none" w:sz="0" w:space="0" w:color="auto"/>
        <w:left w:val="none" w:sz="0" w:space="0" w:color="auto"/>
        <w:bottom w:val="none" w:sz="0" w:space="0" w:color="auto"/>
        <w:right w:val="none" w:sz="0" w:space="0" w:color="auto"/>
      </w:divBdr>
    </w:div>
    <w:div w:id="1570731392">
      <w:bodyDiv w:val="1"/>
      <w:marLeft w:val="0"/>
      <w:marRight w:val="0"/>
      <w:marTop w:val="0"/>
      <w:marBottom w:val="0"/>
      <w:divBdr>
        <w:top w:val="none" w:sz="0" w:space="0" w:color="auto"/>
        <w:left w:val="none" w:sz="0" w:space="0" w:color="auto"/>
        <w:bottom w:val="none" w:sz="0" w:space="0" w:color="auto"/>
        <w:right w:val="none" w:sz="0" w:space="0" w:color="auto"/>
      </w:divBdr>
    </w:div>
    <w:div w:id="1717046386">
      <w:bodyDiv w:val="1"/>
      <w:marLeft w:val="0"/>
      <w:marRight w:val="0"/>
      <w:marTop w:val="0"/>
      <w:marBottom w:val="0"/>
      <w:divBdr>
        <w:top w:val="none" w:sz="0" w:space="0" w:color="auto"/>
        <w:left w:val="none" w:sz="0" w:space="0" w:color="auto"/>
        <w:bottom w:val="none" w:sz="0" w:space="0" w:color="auto"/>
        <w:right w:val="none" w:sz="0" w:space="0" w:color="auto"/>
      </w:divBdr>
    </w:div>
    <w:div w:id="1817642434">
      <w:bodyDiv w:val="1"/>
      <w:marLeft w:val="0"/>
      <w:marRight w:val="0"/>
      <w:marTop w:val="0"/>
      <w:marBottom w:val="0"/>
      <w:divBdr>
        <w:top w:val="none" w:sz="0" w:space="0" w:color="auto"/>
        <w:left w:val="none" w:sz="0" w:space="0" w:color="auto"/>
        <w:bottom w:val="none" w:sz="0" w:space="0" w:color="auto"/>
        <w:right w:val="none" w:sz="0" w:space="0" w:color="auto"/>
      </w:divBdr>
      <w:divsChild>
        <w:div w:id="237714048">
          <w:marLeft w:val="806"/>
          <w:marRight w:val="0"/>
          <w:marTop w:val="0"/>
          <w:marBottom w:val="0"/>
          <w:divBdr>
            <w:top w:val="none" w:sz="0" w:space="0" w:color="auto"/>
            <w:left w:val="none" w:sz="0" w:space="0" w:color="auto"/>
            <w:bottom w:val="none" w:sz="0" w:space="0" w:color="auto"/>
            <w:right w:val="none" w:sz="0" w:space="0" w:color="auto"/>
          </w:divBdr>
        </w:div>
      </w:divsChild>
    </w:div>
    <w:div w:id="1900941983">
      <w:bodyDiv w:val="1"/>
      <w:marLeft w:val="0"/>
      <w:marRight w:val="0"/>
      <w:marTop w:val="0"/>
      <w:marBottom w:val="0"/>
      <w:divBdr>
        <w:top w:val="none" w:sz="0" w:space="0" w:color="auto"/>
        <w:left w:val="none" w:sz="0" w:space="0" w:color="auto"/>
        <w:bottom w:val="none" w:sz="0" w:space="0" w:color="auto"/>
        <w:right w:val="none" w:sz="0" w:space="0" w:color="auto"/>
      </w:divBdr>
    </w:div>
    <w:div w:id="1923371815">
      <w:bodyDiv w:val="1"/>
      <w:marLeft w:val="0"/>
      <w:marRight w:val="0"/>
      <w:marTop w:val="0"/>
      <w:marBottom w:val="0"/>
      <w:divBdr>
        <w:top w:val="none" w:sz="0" w:space="0" w:color="auto"/>
        <w:left w:val="none" w:sz="0" w:space="0" w:color="auto"/>
        <w:bottom w:val="none" w:sz="0" w:space="0" w:color="auto"/>
        <w:right w:val="none" w:sz="0" w:space="0" w:color="auto"/>
      </w:divBdr>
      <w:divsChild>
        <w:div w:id="182718496">
          <w:marLeft w:val="720"/>
          <w:marRight w:val="0"/>
          <w:marTop w:val="0"/>
          <w:marBottom w:val="0"/>
          <w:divBdr>
            <w:top w:val="none" w:sz="0" w:space="0" w:color="auto"/>
            <w:left w:val="none" w:sz="0" w:space="0" w:color="auto"/>
            <w:bottom w:val="none" w:sz="0" w:space="0" w:color="auto"/>
            <w:right w:val="none" w:sz="0" w:space="0" w:color="auto"/>
          </w:divBdr>
        </w:div>
        <w:div w:id="320891978">
          <w:marLeft w:val="720"/>
          <w:marRight w:val="0"/>
          <w:marTop w:val="0"/>
          <w:marBottom w:val="0"/>
          <w:divBdr>
            <w:top w:val="none" w:sz="0" w:space="0" w:color="auto"/>
            <w:left w:val="none" w:sz="0" w:space="0" w:color="auto"/>
            <w:bottom w:val="none" w:sz="0" w:space="0" w:color="auto"/>
            <w:right w:val="none" w:sz="0" w:space="0" w:color="auto"/>
          </w:divBdr>
        </w:div>
        <w:div w:id="1015225090">
          <w:marLeft w:val="720"/>
          <w:marRight w:val="0"/>
          <w:marTop w:val="0"/>
          <w:marBottom w:val="0"/>
          <w:divBdr>
            <w:top w:val="none" w:sz="0" w:space="0" w:color="auto"/>
            <w:left w:val="none" w:sz="0" w:space="0" w:color="auto"/>
            <w:bottom w:val="none" w:sz="0" w:space="0" w:color="auto"/>
            <w:right w:val="none" w:sz="0" w:space="0" w:color="auto"/>
          </w:divBdr>
        </w:div>
        <w:div w:id="1192690195">
          <w:marLeft w:val="720"/>
          <w:marRight w:val="0"/>
          <w:marTop w:val="0"/>
          <w:marBottom w:val="0"/>
          <w:divBdr>
            <w:top w:val="none" w:sz="0" w:space="0" w:color="auto"/>
            <w:left w:val="none" w:sz="0" w:space="0" w:color="auto"/>
            <w:bottom w:val="none" w:sz="0" w:space="0" w:color="auto"/>
            <w:right w:val="none" w:sz="0" w:space="0" w:color="auto"/>
          </w:divBdr>
        </w:div>
        <w:div w:id="1649748055">
          <w:marLeft w:val="720"/>
          <w:marRight w:val="0"/>
          <w:marTop w:val="0"/>
          <w:marBottom w:val="0"/>
          <w:divBdr>
            <w:top w:val="none" w:sz="0" w:space="0" w:color="auto"/>
            <w:left w:val="none" w:sz="0" w:space="0" w:color="auto"/>
            <w:bottom w:val="none" w:sz="0" w:space="0" w:color="auto"/>
            <w:right w:val="none" w:sz="0" w:space="0" w:color="auto"/>
          </w:divBdr>
        </w:div>
      </w:divsChild>
    </w:div>
    <w:div w:id="2086803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D80B7-0820-48AE-93E0-D9B2BEAB2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475</Words>
  <Characters>2714</Characters>
  <Application>Microsoft Office Word</Application>
  <DocSecurity>0</DocSecurity>
  <Lines>22</Lines>
  <Paragraphs>6</Paragraphs>
  <ScaleCrop>false</ScaleCrop>
  <HeadingPairs>
    <vt:vector size="2" baseType="variant">
      <vt:variant>
        <vt:lpstr>Názov</vt:lpstr>
      </vt:variant>
      <vt:variant>
        <vt:i4>1</vt:i4>
      </vt:variant>
    </vt:vector>
  </HeadingPairs>
  <TitlesOfParts>
    <vt:vector size="1" baseType="lpstr">
      <vt:lpstr>Názov / druh porady</vt:lpstr>
    </vt:vector>
  </TitlesOfParts>
  <Company>Spše</Company>
  <LinksUpToDate>false</LinksUpToDate>
  <CharactersWithSpaces>3183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Názov / druh porady</dc:title>
  <dc:creator>Staňová Ľubka</dc:creator>
  <cp:lastModifiedBy>MPC09_2012</cp:lastModifiedBy>
  <cp:revision>3</cp:revision>
  <cp:lastPrinted>2014-06-09T10:47:00Z</cp:lastPrinted>
  <dcterms:created xsi:type="dcterms:W3CDTF">2019-03-13T11:41:00Z</dcterms:created>
  <dcterms:modified xsi:type="dcterms:W3CDTF">2019-03-13T11:42:00Z</dcterms:modified>
</cp:coreProperties>
</file>